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19" w:rsidRDefault="003F2C19" w:rsidP="003F2C19">
      <w:pPr>
        <w:pStyle w:val="Bezodstpw"/>
        <w:ind w:left="5664" w:firstLine="708"/>
        <w:rPr>
          <w:lang w:eastAsia="pl-PL"/>
        </w:rPr>
      </w:pPr>
      <w:r>
        <w:rPr>
          <w:lang w:eastAsia="pl-PL"/>
        </w:rPr>
        <w:t xml:space="preserve">Załącznik Nr 2 do </w:t>
      </w:r>
    </w:p>
    <w:p w:rsidR="003F2C19" w:rsidRDefault="003F2C19" w:rsidP="003F2C19">
      <w:pPr>
        <w:pStyle w:val="Bezodstpw"/>
        <w:ind w:left="5664" w:firstLine="708"/>
        <w:rPr>
          <w:lang w:eastAsia="pl-PL"/>
        </w:rPr>
      </w:pPr>
      <w:r>
        <w:rPr>
          <w:lang w:eastAsia="pl-PL"/>
        </w:rPr>
        <w:t xml:space="preserve">Uchwały </w:t>
      </w:r>
      <w:r w:rsidRPr="003F2C19">
        <w:rPr>
          <w:lang w:eastAsia="pl-PL"/>
        </w:rPr>
        <w:t>Nr 17/75/2019</w:t>
      </w:r>
    </w:p>
    <w:p w:rsidR="003F2C19" w:rsidRPr="003F2C19" w:rsidRDefault="003F2C19" w:rsidP="003F2C19">
      <w:pPr>
        <w:pStyle w:val="Bezodstpw"/>
        <w:ind w:left="5664" w:firstLine="708"/>
        <w:rPr>
          <w:lang w:eastAsia="pl-PL"/>
        </w:rPr>
      </w:pPr>
      <w:r w:rsidRPr="003F2C19">
        <w:rPr>
          <w:lang w:eastAsia="pl-PL"/>
        </w:rPr>
        <w:t xml:space="preserve">Zarządu Powiatu </w:t>
      </w:r>
    </w:p>
    <w:p w:rsidR="003F2C19" w:rsidRPr="003F2C19" w:rsidRDefault="003F2C19" w:rsidP="003F2C19">
      <w:pPr>
        <w:pStyle w:val="Bezodstpw"/>
        <w:ind w:left="5664" w:firstLine="708"/>
        <w:rPr>
          <w:lang w:eastAsia="pl-PL"/>
        </w:rPr>
      </w:pPr>
      <w:r w:rsidRPr="003F2C19">
        <w:rPr>
          <w:lang w:eastAsia="pl-PL"/>
        </w:rPr>
        <w:t>z dnia 19.04.2019r.</w:t>
      </w:r>
    </w:p>
    <w:p w:rsidR="003F2C19" w:rsidRPr="003F2C19" w:rsidRDefault="003F2C19" w:rsidP="003F2C1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3F2C19">
        <w:rPr>
          <w:rFonts w:ascii="Tahoma" w:eastAsia="Times New Roman" w:hAnsi="Tahoma" w:cs="Times New Roman"/>
          <w:sz w:val="20"/>
          <w:szCs w:val="20"/>
          <w:lang w:eastAsia="pl-PL"/>
        </w:rPr>
        <w:t>.</w:t>
      </w:r>
    </w:p>
    <w:p w:rsidR="003F2C19" w:rsidRDefault="003F2C19" w:rsidP="003F2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9AC" w:rsidRDefault="00D739AC" w:rsidP="00D73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NA STANOWISKO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SAMODZIELNEGO PUBLICZNEGO ZAKŁADU OPIEKI ZDROWOTNEJ </w:t>
      </w:r>
      <w:r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LUBACZOWIE</w:t>
      </w:r>
    </w:p>
    <w:p w:rsidR="00ED1961" w:rsidRPr="00D739AC" w:rsidRDefault="00ED1961" w:rsidP="00D73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961" w:rsidRPr="00ED1961" w:rsidRDefault="00D739AC" w:rsidP="00ED1961">
      <w:pPr>
        <w:pStyle w:val="Bezodstpw"/>
        <w:jc w:val="center"/>
        <w:rPr>
          <w:b/>
          <w:sz w:val="24"/>
          <w:lang w:eastAsia="pl-PL"/>
        </w:rPr>
      </w:pPr>
      <w:r w:rsidRPr="00ED1961">
        <w:rPr>
          <w:b/>
          <w:sz w:val="24"/>
          <w:lang w:eastAsia="pl-PL"/>
        </w:rPr>
        <w:t>ZARZĄD POWIATU W LUBACZOWIE</w:t>
      </w:r>
    </w:p>
    <w:p w:rsidR="00ED1961" w:rsidRDefault="00D739AC" w:rsidP="00ED1961">
      <w:pPr>
        <w:pStyle w:val="Bezodstpw"/>
        <w:jc w:val="center"/>
        <w:rPr>
          <w:b/>
          <w:sz w:val="24"/>
          <w:lang w:eastAsia="pl-PL"/>
        </w:rPr>
      </w:pPr>
      <w:r w:rsidRPr="00ED1961">
        <w:rPr>
          <w:b/>
          <w:sz w:val="24"/>
          <w:lang w:eastAsia="pl-PL"/>
        </w:rPr>
        <w:t>OGŁASZA KONKURS NA STANOWISKO</w:t>
      </w:r>
      <w:r w:rsidR="00ED1961">
        <w:rPr>
          <w:b/>
          <w:sz w:val="24"/>
          <w:lang w:eastAsia="pl-PL"/>
        </w:rPr>
        <w:t xml:space="preserve"> </w:t>
      </w:r>
      <w:r w:rsidRPr="00ED1961">
        <w:rPr>
          <w:b/>
          <w:sz w:val="24"/>
          <w:lang w:eastAsia="pl-PL"/>
        </w:rPr>
        <w:t xml:space="preserve">DYREKTORA </w:t>
      </w:r>
    </w:p>
    <w:p w:rsidR="00ED1961" w:rsidRPr="00ED1961" w:rsidRDefault="00D739AC" w:rsidP="00ED1961">
      <w:pPr>
        <w:pStyle w:val="Bezodstpw"/>
        <w:jc w:val="center"/>
        <w:rPr>
          <w:b/>
          <w:sz w:val="24"/>
          <w:lang w:eastAsia="pl-PL"/>
        </w:rPr>
      </w:pPr>
      <w:r w:rsidRPr="00ED1961">
        <w:rPr>
          <w:b/>
          <w:sz w:val="24"/>
          <w:lang w:eastAsia="pl-PL"/>
        </w:rPr>
        <w:t>SAMODZIELNEGO PUBLICZNEGO ZAKŁADU OPIEKI ZDROWOTNEJ W LUBACZOWIE,</w:t>
      </w:r>
    </w:p>
    <w:p w:rsidR="00D739AC" w:rsidRPr="00ED1961" w:rsidRDefault="00D739AC" w:rsidP="00ED1961">
      <w:pPr>
        <w:pStyle w:val="Bezodstpw"/>
        <w:jc w:val="center"/>
        <w:rPr>
          <w:b/>
          <w:sz w:val="24"/>
          <w:lang w:eastAsia="pl-PL"/>
        </w:rPr>
      </w:pPr>
      <w:r w:rsidRPr="00ED1961">
        <w:rPr>
          <w:b/>
          <w:sz w:val="24"/>
          <w:lang w:eastAsia="pl-PL"/>
        </w:rPr>
        <w:t>UL. MICKIEWICZA 168, 37-600 LUBACZÓW</w:t>
      </w:r>
    </w:p>
    <w:p w:rsidR="00D739AC" w:rsidRPr="00ED1961" w:rsidRDefault="00D739AC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D1961">
        <w:rPr>
          <w:rFonts w:ascii="Times New Roman" w:eastAsia="Times New Roman" w:hAnsi="Times New Roman" w:cs="Times New Roman"/>
          <w:sz w:val="26"/>
          <w:szCs w:val="24"/>
          <w:lang w:eastAsia="pl-PL"/>
        </w:rPr>
        <w:t> </w:t>
      </w:r>
    </w:p>
    <w:p w:rsidR="00D739AC" w:rsidRPr="00D739AC" w:rsidRDefault="00A3125D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Nazwa i adres podmiotu leczniczego: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Lubaczowie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168,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600 Lubaczów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9AC" w:rsidRPr="00D739AC" w:rsidRDefault="00A3125D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zasadach udostępniania materiałów informacyjnych o stanie prawnym, organizacyjnym i ekonomicznym podmiotu leczniczego: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udostępnia 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Oświaty i Spraw Społecznych Sta</w:t>
      </w:r>
      <w:r w:rsidR="00ED1961">
        <w:rPr>
          <w:rFonts w:ascii="Times New Roman" w:eastAsia="Times New Roman" w:hAnsi="Times New Roman" w:cs="Times New Roman"/>
          <w:sz w:val="24"/>
          <w:szCs w:val="24"/>
          <w:lang w:eastAsia="pl-PL"/>
        </w:rPr>
        <w:t>rostwa Powiatowego w Lubaczowie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przy </w:t>
      </w:r>
      <w:r w:rsidR="00ED1961">
        <w:rPr>
          <w:rFonts w:ascii="Times New Roman" w:eastAsia="Times New Roman" w:hAnsi="Times New Roman" w:cs="Times New Roman"/>
          <w:sz w:val="24"/>
          <w:szCs w:val="24"/>
          <w:lang w:eastAsia="pl-PL"/>
        </w:rPr>
        <w:t>ul. J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asna 1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piętro, pokój nr 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069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, od poniedziałku do piątku w godzinach od 8.00 do 15.00.</w:t>
      </w:r>
    </w:p>
    <w:p w:rsidR="00D739AC" w:rsidRPr="00D739AC" w:rsidRDefault="00A3125D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Stanowisko objęte konkursem: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Publicznego Zakładu Opieki Zdrowotnej w Lubaczowie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168,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600 Lubaczów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6AD9" w:rsidRDefault="00A3125D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kwalifikacje kandydata:</w:t>
      </w:r>
      <w:r w:rsidR="00067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7621" w:rsidRPr="00067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kandydaci ubiegający się o stanowisko objęte konkursem powinni spełniać wymogi określone w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46 ust. 2 ustawy z dnia 15 kwietnia 2011r. o działalności leczniczej (</w:t>
      </w:r>
      <w:proofErr w:type="spellStart"/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2018r.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FE4392">
        <w:rPr>
          <w:rFonts w:ascii="Times New Roman" w:eastAsia="Times New Roman" w:hAnsi="Times New Roman" w:cs="Times New Roman"/>
          <w:sz w:val="24"/>
          <w:szCs w:val="24"/>
          <w:lang w:eastAsia="pl-PL"/>
        </w:rPr>
        <w:t>2190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tj.: </w:t>
      </w:r>
    </w:p>
    <w:p w:rsidR="00036AD9" w:rsidRDefault="00067621" w:rsidP="00A3125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</w:t>
      </w:r>
      <w:r w:rsidR="00D739AC" w:rsidRPr="0003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wyższe, </w:t>
      </w:r>
    </w:p>
    <w:p w:rsidR="00036AD9" w:rsidRPr="00202783" w:rsidRDefault="00067621" w:rsidP="00A3125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</w:t>
      </w:r>
      <w:r w:rsidR="00A03A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dające</w:t>
      </w:r>
      <w:r w:rsidR="00D739AC"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rękojmię prawidłowego wykonywania obowiązków kierownika (dyrektora), </w:t>
      </w:r>
    </w:p>
    <w:p w:rsidR="00036AD9" w:rsidRPr="00202783" w:rsidRDefault="00067621" w:rsidP="00A3125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pięcioletni</w:t>
      </w:r>
      <w:r w:rsidR="00D739AC"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stażu pracy na stanowisku kierowniczym albo ukończ</w:t>
      </w:r>
      <w:r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>one studia podyplomowe</w:t>
      </w:r>
      <w:r w:rsidR="00D739AC"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 zarządzanie i co najmniej trzyletni staż pracy,</w:t>
      </w:r>
    </w:p>
    <w:p w:rsidR="00D739AC" w:rsidRDefault="00067621" w:rsidP="00A3125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prawomocnie skazanym</w:t>
      </w:r>
      <w:r w:rsidR="00D739AC" w:rsidRPr="00202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przestępstwo popełnione umyślnie.</w:t>
      </w:r>
    </w:p>
    <w:p w:rsidR="00A3125D" w:rsidRPr="00202783" w:rsidRDefault="00A3125D" w:rsidP="00A3125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9AC" w:rsidRDefault="00BC7F06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Wymagane dokumenty od kandydatów:</w:t>
      </w:r>
    </w:p>
    <w:p w:rsidR="00202783" w:rsidRPr="00D739AC" w:rsidRDefault="00202783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Zainteresowanych prosimy o składanie ofert zawierających:</w:t>
      </w:r>
    </w:p>
    <w:p w:rsidR="0065731D" w:rsidRDefault="00036AD9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1)</w:t>
      </w:r>
      <w:r>
        <w:rPr>
          <w:lang w:eastAsia="pl-PL"/>
        </w:rPr>
        <w:tab/>
      </w:r>
      <w:r w:rsidR="00202783">
        <w:rPr>
          <w:lang w:eastAsia="pl-PL"/>
        </w:rPr>
        <w:t xml:space="preserve">pisemne </w:t>
      </w:r>
      <w:r w:rsidR="0065731D">
        <w:rPr>
          <w:lang w:eastAsia="pl-PL"/>
        </w:rPr>
        <w:t xml:space="preserve">podanie o przyjęcie na stanowisko objęte konkursem, </w:t>
      </w:r>
    </w:p>
    <w:p w:rsidR="00D739AC" w:rsidRPr="00D739AC" w:rsidRDefault="00036AD9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2)</w:t>
      </w:r>
      <w:r>
        <w:rPr>
          <w:lang w:eastAsia="pl-PL"/>
        </w:rPr>
        <w:tab/>
      </w:r>
      <w:r w:rsidR="00D739AC" w:rsidRPr="00D739AC">
        <w:rPr>
          <w:lang w:eastAsia="pl-PL"/>
        </w:rPr>
        <w:t>życiorys</w:t>
      </w:r>
      <w:r w:rsidR="00202783">
        <w:rPr>
          <w:lang w:eastAsia="pl-PL"/>
        </w:rPr>
        <w:t xml:space="preserve"> (CV) z uwzględnieniem dokładnego przebiegu pracy zawodowej,</w:t>
      </w:r>
    </w:p>
    <w:p w:rsidR="00202783" w:rsidRDefault="00036AD9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3)</w:t>
      </w:r>
      <w:r>
        <w:rPr>
          <w:lang w:eastAsia="pl-PL"/>
        </w:rPr>
        <w:tab/>
      </w:r>
      <w:r w:rsidR="00202783">
        <w:rPr>
          <w:lang w:eastAsia="pl-PL"/>
        </w:rPr>
        <w:t>kserokopie dokumentów potwierdzających kwalifikacje zawodowe wymagane do zajmowania stanowiska objętego konkursem,</w:t>
      </w:r>
    </w:p>
    <w:p w:rsidR="0091050D" w:rsidRDefault="0091050D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4)</w:t>
      </w:r>
      <w:r>
        <w:rPr>
          <w:lang w:eastAsia="pl-PL"/>
        </w:rPr>
        <w:tab/>
      </w:r>
      <w:r w:rsidR="00D739AC" w:rsidRPr="0091050D">
        <w:rPr>
          <w:lang w:eastAsia="pl-PL"/>
        </w:rPr>
        <w:t>kserokopie świadectw pracy z dotychczasowych miejsc pracy – oryginały do wglądu komisji konkursowej,</w:t>
      </w:r>
    </w:p>
    <w:p w:rsidR="00202783" w:rsidRDefault="0091050D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lastRenderedPageBreak/>
        <w:t>5</w:t>
      </w:r>
      <w:r w:rsidR="00202783">
        <w:rPr>
          <w:lang w:eastAsia="pl-PL"/>
        </w:rPr>
        <w:t>)</w:t>
      </w:r>
      <w:r w:rsidR="00202783">
        <w:rPr>
          <w:lang w:eastAsia="pl-PL"/>
        </w:rPr>
        <w:tab/>
        <w:t xml:space="preserve">kserokopie dokumentów potwierdzających spełnienie wymogów określonych w </w:t>
      </w:r>
      <w:r w:rsidR="00410D3B">
        <w:rPr>
          <w:lang w:eastAsia="pl-PL"/>
        </w:rPr>
        <w:t>„Dziale IV Wymagania kwalifikacyjne kandydata” pkt 3)</w:t>
      </w:r>
      <w:r w:rsidR="00BC7F06">
        <w:rPr>
          <w:lang w:eastAsia="pl-PL"/>
        </w:rPr>
        <w:t xml:space="preserve"> lub zaświadczenie aktualnego pracodawcy o</w:t>
      </w:r>
      <w:r w:rsidR="00987B2C">
        <w:rPr>
          <w:lang w:eastAsia="pl-PL"/>
        </w:rPr>
        <w:t> </w:t>
      </w:r>
      <w:r w:rsidR="00BC7F06">
        <w:rPr>
          <w:lang w:eastAsia="pl-PL"/>
        </w:rPr>
        <w:t xml:space="preserve"> spełnieniu tych wymagań</w:t>
      </w:r>
      <w:r w:rsidR="00202783">
        <w:rPr>
          <w:lang w:eastAsia="pl-PL"/>
        </w:rPr>
        <w:t>,</w:t>
      </w:r>
    </w:p>
    <w:p w:rsidR="00D739AC" w:rsidRDefault="0091050D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6</w:t>
      </w:r>
      <w:r w:rsidR="00202783">
        <w:rPr>
          <w:lang w:eastAsia="pl-PL"/>
        </w:rPr>
        <w:t>)</w:t>
      </w:r>
      <w:r w:rsidR="00202783">
        <w:rPr>
          <w:lang w:eastAsia="pl-PL"/>
        </w:rPr>
        <w:tab/>
      </w:r>
      <w:r w:rsidR="00BC7F06">
        <w:rPr>
          <w:lang w:eastAsia="pl-PL"/>
        </w:rPr>
        <w:t>inne dokumenty potwierdzające dorobek i kwalifikacje kandydat</w:t>
      </w:r>
      <w:r w:rsidR="00A03A94">
        <w:rPr>
          <w:lang w:eastAsia="pl-PL"/>
        </w:rPr>
        <w:t>a</w:t>
      </w:r>
      <w:r w:rsidR="00BC7F06">
        <w:rPr>
          <w:lang w:eastAsia="pl-PL"/>
        </w:rPr>
        <w:t xml:space="preserve"> </w:t>
      </w:r>
      <w:r w:rsidR="00D739AC" w:rsidRPr="00BC7F06">
        <w:rPr>
          <w:lang w:eastAsia="pl-PL"/>
        </w:rPr>
        <w:t>według uznania kandydata, w tym opinie i zaświadczenia o osiągnięciach i sukcesach zawodowych,</w:t>
      </w:r>
    </w:p>
    <w:p w:rsidR="00202783" w:rsidRDefault="0091050D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7</w:t>
      </w:r>
      <w:r w:rsidR="00BC7F06">
        <w:rPr>
          <w:lang w:eastAsia="pl-PL"/>
        </w:rPr>
        <w:t>)</w:t>
      </w:r>
      <w:r w:rsidR="00BC7F06">
        <w:rPr>
          <w:lang w:eastAsia="pl-PL"/>
        </w:rPr>
        <w:tab/>
      </w:r>
      <w:r w:rsidR="00E06891">
        <w:rPr>
          <w:lang w:eastAsia="pl-PL"/>
        </w:rPr>
        <w:t>informację o kandydacie z Krajowego</w:t>
      </w:r>
      <w:r w:rsidR="00771EFF">
        <w:rPr>
          <w:lang w:eastAsia="pl-PL"/>
        </w:rPr>
        <w:t xml:space="preserve"> R</w:t>
      </w:r>
      <w:r>
        <w:rPr>
          <w:lang w:eastAsia="pl-PL"/>
        </w:rPr>
        <w:t>ejestru Karnego opatrzoną dat</w:t>
      </w:r>
      <w:r w:rsidR="00E06891">
        <w:rPr>
          <w:lang w:eastAsia="pl-PL"/>
        </w:rPr>
        <w:t xml:space="preserve">ą </w:t>
      </w:r>
      <w:r>
        <w:rPr>
          <w:lang w:eastAsia="pl-PL"/>
        </w:rPr>
        <w:t>nie wcześniejszą niż miesiąc przed dniem zgłoszenia do konkursu,</w:t>
      </w:r>
    </w:p>
    <w:p w:rsidR="00D739AC" w:rsidRPr="00D739AC" w:rsidRDefault="0091050D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8</w:t>
      </w:r>
      <w:r w:rsidR="00036AD9">
        <w:rPr>
          <w:lang w:eastAsia="pl-PL"/>
        </w:rPr>
        <w:t>)</w:t>
      </w:r>
      <w:r w:rsidR="00036AD9">
        <w:rPr>
          <w:lang w:eastAsia="pl-PL"/>
        </w:rPr>
        <w:tab/>
      </w:r>
      <w:r w:rsidR="00D739AC" w:rsidRPr="00D739AC">
        <w:rPr>
          <w:lang w:eastAsia="pl-PL"/>
        </w:rPr>
        <w:t>aktualne zaświadczenie lekarskie</w:t>
      </w:r>
      <w:r w:rsidR="00EC4B3F">
        <w:rPr>
          <w:lang w:eastAsia="pl-PL"/>
        </w:rPr>
        <w:t xml:space="preserve"> wystawione przez uprawnionego lekarza</w:t>
      </w:r>
      <w:r w:rsidR="00D739AC" w:rsidRPr="00D739AC">
        <w:rPr>
          <w:lang w:eastAsia="pl-PL"/>
        </w:rPr>
        <w:t xml:space="preserve"> o braku przeciwwskazań do pracy na stanowisku </w:t>
      </w:r>
      <w:r>
        <w:rPr>
          <w:lang w:eastAsia="pl-PL"/>
        </w:rPr>
        <w:t>objętym konkursem</w:t>
      </w:r>
      <w:r w:rsidR="00D739AC" w:rsidRPr="00D739AC">
        <w:rPr>
          <w:lang w:eastAsia="pl-PL"/>
        </w:rPr>
        <w:t>,</w:t>
      </w:r>
    </w:p>
    <w:p w:rsidR="00D75B69" w:rsidRDefault="00F661E2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9</w:t>
      </w:r>
      <w:r w:rsidR="00036AD9">
        <w:rPr>
          <w:lang w:eastAsia="pl-PL"/>
        </w:rPr>
        <w:t>)</w:t>
      </w:r>
      <w:r w:rsidR="00036AD9">
        <w:rPr>
          <w:lang w:eastAsia="pl-PL"/>
        </w:rPr>
        <w:tab/>
      </w:r>
      <w:r w:rsidR="0091050D">
        <w:rPr>
          <w:lang w:eastAsia="pl-PL"/>
        </w:rPr>
        <w:t>pisemne oświadczenie kandydata, że posiada pełną zdolność do czynności prawnych i</w:t>
      </w:r>
      <w:r w:rsidR="00987B2C">
        <w:rPr>
          <w:lang w:eastAsia="pl-PL"/>
        </w:rPr>
        <w:t> </w:t>
      </w:r>
      <w:r w:rsidR="0091050D">
        <w:rPr>
          <w:lang w:eastAsia="pl-PL"/>
        </w:rPr>
        <w:t>korzysta z pełni praw publicznych</w:t>
      </w:r>
    </w:p>
    <w:p w:rsidR="00D739AC" w:rsidRDefault="00F661E2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10</w:t>
      </w:r>
      <w:r w:rsidR="00D75B69">
        <w:rPr>
          <w:lang w:eastAsia="pl-PL"/>
        </w:rPr>
        <w:t>)</w:t>
      </w:r>
      <w:r w:rsidR="00D75B69">
        <w:rPr>
          <w:lang w:eastAsia="pl-PL"/>
        </w:rPr>
        <w:tab/>
        <w:t>pisemne oświadczenie, że</w:t>
      </w:r>
      <w:r w:rsidR="0091050D">
        <w:rPr>
          <w:lang w:eastAsia="pl-PL"/>
        </w:rPr>
        <w:t xml:space="preserve"> nie został wobec niego wydany zakaz pracy na stanowisku objętym konkursem oraz zakaz pełnienia funkcji kierowniczych związanych z dysp</w:t>
      </w:r>
      <w:r w:rsidR="00D75B69">
        <w:rPr>
          <w:lang w:eastAsia="pl-PL"/>
        </w:rPr>
        <w:t>onowaniem środkami publicznymi, o którym mowa w art. 31 ust. 1 pkt 4 ustawy z dnia 17 grudnia 2004r. o odpowiedzialności za naruszenie dyscypliny finansów  publicznych (</w:t>
      </w:r>
      <w:proofErr w:type="spellStart"/>
      <w:r w:rsidR="00D75B69">
        <w:rPr>
          <w:lang w:eastAsia="pl-PL"/>
        </w:rPr>
        <w:t>t.j</w:t>
      </w:r>
      <w:proofErr w:type="spellEnd"/>
      <w:r w:rsidR="00D75B69">
        <w:rPr>
          <w:lang w:eastAsia="pl-PL"/>
        </w:rPr>
        <w:t xml:space="preserve">. Dz. U. z 2018r. poz. 1458 ze zm.), </w:t>
      </w:r>
    </w:p>
    <w:p w:rsidR="0091050D" w:rsidRDefault="00F661E2" w:rsidP="00987B2C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11</w:t>
      </w:r>
      <w:r w:rsidR="0091050D">
        <w:rPr>
          <w:lang w:eastAsia="pl-PL"/>
        </w:rPr>
        <w:t>)</w:t>
      </w:r>
      <w:r w:rsidR="0091050D">
        <w:rPr>
          <w:lang w:eastAsia="pl-PL"/>
        </w:rPr>
        <w:tab/>
        <w:t>pisemne oświadczenie kandydata o braku prawomocnie orzeczonego wobec niego zakazu wykonywania zawodu, zawieszenia prawa wykonywania zawodu, ograniczenia prawa wykonywania zawodu lub zakazu zajmowania określonego stanowiska,</w:t>
      </w:r>
    </w:p>
    <w:p w:rsidR="002076BD" w:rsidRPr="00DF7282" w:rsidRDefault="00F661E2" w:rsidP="0060219D">
      <w:pPr>
        <w:pStyle w:val="Bezodstpw"/>
        <w:ind w:left="851" w:hanging="425"/>
        <w:jc w:val="both"/>
        <w:rPr>
          <w:lang w:eastAsia="pl-PL"/>
        </w:rPr>
      </w:pPr>
      <w:r>
        <w:rPr>
          <w:lang w:eastAsia="pl-PL"/>
        </w:rPr>
        <w:t>12</w:t>
      </w:r>
      <w:r w:rsidR="00036AD9">
        <w:rPr>
          <w:lang w:eastAsia="pl-PL"/>
        </w:rPr>
        <w:t>)</w:t>
      </w:r>
      <w:r w:rsidR="00036AD9">
        <w:rPr>
          <w:lang w:eastAsia="pl-PL"/>
        </w:rPr>
        <w:tab/>
      </w:r>
      <w:r w:rsidR="00D739AC" w:rsidRPr="00D739AC">
        <w:rPr>
          <w:lang w:eastAsia="pl-PL"/>
        </w:rPr>
        <w:t>oświadczenie o wyrażeniu zgody na</w:t>
      </w:r>
      <w:r w:rsidR="00EC4B3F">
        <w:rPr>
          <w:lang w:eastAsia="pl-PL"/>
        </w:rPr>
        <w:t xml:space="preserve"> udostępnienie i przetwarzanie </w:t>
      </w:r>
      <w:r w:rsidR="00D739AC" w:rsidRPr="00D739AC">
        <w:rPr>
          <w:lang w:eastAsia="pl-PL"/>
        </w:rPr>
        <w:t>danych osobowych w</w:t>
      </w:r>
      <w:r w:rsidR="00EC4B3F">
        <w:rPr>
          <w:lang w:eastAsia="pl-PL"/>
        </w:rPr>
        <w:t> </w:t>
      </w:r>
      <w:r w:rsidR="00D739AC" w:rsidRPr="00D739AC">
        <w:rPr>
          <w:lang w:eastAsia="pl-PL"/>
        </w:rPr>
        <w:t>celu przeprowadzania postępowania konkursowego na stanowisko</w:t>
      </w:r>
      <w:r w:rsidR="0091050D">
        <w:rPr>
          <w:lang w:eastAsia="pl-PL"/>
        </w:rPr>
        <w:t xml:space="preserve"> dyrektora Samodzielnego Publicznego Zakładu Opieki Zdrowotnej w Lubaczowie , zgodnie z rozporządzeniem Parlament</w:t>
      </w:r>
      <w:r>
        <w:rPr>
          <w:lang w:eastAsia="pl-PL"/>
        </w:rPr>
        <w:t>u</w:t>
      </w:r>
      <w:r w:rsidR="0091050D">
        <w:rPr>
          <w:lang w:eastAsia="pl-PL"/>
        </w:rPr>
        <w:t xml:space="preserve"> Europejskiego i Rady (UE) 2016/679 z dnia 27 kwietnia 2016r. w </w:t>
      </w:r>
      <w:r w:rsidR="00223E1C">
        <w:rPr>
          <w:lang w:eastAsia="pl-PL"/>
        </w:rPr>
        <w:t>sprawie</w:t>
      </w:r>
      <w:r w:rsidR="0091050D">
        <w:rPr>
          <w:lang w:eastAsia="pl-PL"/>
        </w:rPr>
        <w:t xml:space="preserve"> ochrony osób fizycznych w związku z przetwarzaniem danych osobowych i w </w:t>
      </w:r>
      <w:r w:rsidR="00223E1C">
        <w:rPr>
          <w:lang w:eastAsia="pl-PL"/>
        </w:rPr>
        <w:t>sprawie</w:t>
      </w:r>
      <w:r w:rsidR="0091050D">
        <w:rPr>
          <w:lang w:eastAsia="pl-PL"/>
        </w:rPr>
        <w:t xml:space="preserve"> swobodnego przepływu takich danych oraz</w:t>
      </w:r>
      <w:r w:rsidR="00223E1C">
        <w:rPr>
          <w:lang w:eastAsia="pl-PL"/>
        </w:rPr>
        <w:t xml:space="preserve"> uchylenia dyrektywy 95/46/WE (ogólne rozporządzenie o</w:t>
      </w:r>
      <w:r w:rsidR="00987B2C">
        <w:rPr>
          <w:lang w:eastAsia="pl-PL"/>
        </w:rPr>
        <w:t> </w:t>
      </w:r>
      <w:r w:rsidR="00EC4B3F">
        <w:rPr>
          <w:lang w:eastAsia="pl-PL"/>
        </w:rPr>
        <w:t>ochronie danych osobowych)</w:t>
      </w:r>
      <w:r w:rsidR="0060219D">
        <w:rPr>
          <w:lang w:eastAsia="pl-PL"/>
        </w:rPr>
        <w:t>.</w:t>
      </w:r>
    </w:p>
    <w:p w:rsidR="00223E1C" w:rsidRDefault="00A2220F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 oraz termin złożenia wymaganych od kandydatów dokumentów:</w:t>
      </w:r>
      <w:r w:rsidR="00D739AC" w:rsidRPr="00D7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EB1" w:rsidRDefault="00223E1C" w:rsidP="009B34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39AC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ymagane </w:t>
      </w:r>
      <w:r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</w:t>
      </w:r>
      <w:r w:rsidR="00E45A0B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A03A94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</w:t>
      </w:r>
      <w:r w:rsidR="00455FEE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 kopercie</w:t>
      </w:r>
      <w:r w:rsidR="00A66EB1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Starostwa Powiatowego w Lubaczowie ul. Jasna 1 I piętro pok. nr 9, od poniedziałku do piątku w godzinach: 7</w:t>
      </w:r>
      <w:r w:rsidR="00A66EB1" w:rsidRPr="00A6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66EB1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A66EB1" w:rsidRPr="00A66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66EB1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</w:t>
      </w:r>
      <w:r w:rsidR="00C22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CF8" w:rsidRPr="00C22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9 maja 201</w:t>
      </w:r>
      <w:r w:rsidR="00C22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C22CF8" w:rsidRPr="00C22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22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6EB1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przesyłać pocztą na adres: Starostwo Powiatowe w Lubaczowie ul. Jasna 1, 37 – 600 Lubaczów (decyduje data </w:t>
      </w:r>
      <w:r w:rsidR="004748A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oferty do Urzędu</w:t>
      </w:r>
      <w:bookmarkStart w:id="0" w:name="_GoBack"/>
      <w:bookmarkEnd w:id="0"/>
      <w:r w:rsidR="00A66EB1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B723A3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kandydat umiesz</w:t>
      </w:r>
      <w:r w:rsidR="00E45A0B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cza swoje imię i</w:t>
      </w:r>
      <w:r w:rsidR="00C22C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5A0B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oraz </w:t>
      </w:r>
      <w:r w:rsidR="00B723A3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numer telefonu kontaktowego a</w:t>
      </w:r>
      <w:r w:rsidR="00A03A94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723A3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adnotację o treści:</w:t>
      </w:r>
      <w:r w:rsidR="00455FEE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„Konkurs na stanowisko dyrektora Samodzielnego Publicznego Zakładu Opieki Zdrowotnej w</w:t>
      </w:r>
      <w:r w:rsidR="00B723A3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55FEE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Lubaczowie, ul. Mickiewicza 168, 37-600 Lubaczów.” </w:t>
      </w:r>
    </w:p>
    <w:p w:rsidR="00D739AC" w:rsidRPr="00A66EB1" w:rsidRDefault="00FB52FA" w:rsidP="009B34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455FEE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wpłyną po wyżej </w:t>
      </w:r>
      <w:r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terminie nie będą rozpatrywane.</w:t>
      </w:r>
      <w:r w:rsidR="00D739AC" w:rsidRP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18F" w:rsidRPr="00455FEE" w:rsidRDefault="00E4518F" w:rsidP="00A66E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przedłożone w odpisach lub kopiach musza być potwierdzone za zgodność z oryginałem, przy czym potwierdzenie może być dokonane przez kandydata. Na prośbę komisji konkursowej kandydat jest obowiązany przedstawić oryginały dokumentów.</w:t>
      </w:r>
    </w:p>
    <w:p w:rsidR="00E4518F" w:rsidRDefault="00DF7282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4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739AC" w:rsidRPr="00723542" w:rsidRDefault="00723542" w:rsidP="0072354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przeprowadzi Komisja Konkursowa powołana przez Radę Powiatu w Lubaczowie. O terminie posiedzenia komisji kandydaci zostaną powiadomieni indywidualnie</w:t>
      </w:r>
      <w:r w:rsidR="00A66E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lub pisemnie. </w:t>
      </w:r>
      <w:r w:rsidR="00D739AC" w:rsidRPr="007235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Przewidywany termin rozpatrzenia zgłoszonych kandydatur:</w:t>
      </w:r>
      <w:r w:rsidR="00D739AC" w:rsidRPr="0072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30 dni od dnia zakończenia składania ofert.</w:t>
      </w:r>
    </w:p>
    <w:p w:rsidR="00E4518F" w:rsidRDefault="00723542" w:rsidP="00E4518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kandydata przez Komisję konkursową nie może stanowić podstawy roszczenia o nawiązanie stosunku pracy na stanowisku dyrektora Samodzielnego Publicznego Zakładu Opieki Zdrowotnej w Lubaczowie.</w:t>
      </w:r>
    </w:p>
    <w:p w:rsidR="006A1197" w:rsidRPr="00E4518F" w:rsidRDefault="006A1197" w:rsidP="006A119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121" w:rsidRDefault="00A2220F" w:rsidP="008A0121">
      <w:pPr>
        <w:pStyle w:val="Akapitzlist"/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A0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8A0121" w:rsidRPr="005F79E7" w:rsidRDefault="008A0121" w:rsidP="008A0121">
      <w:pPr>
        <w:pStyle w:val="Akapitzlist"/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79E7">
        <w:rPr>
          <w:rFonts w:ascii="Times New Roman" w:hAnsi="Times New Roman" w:cs="Times New Roman"/>
          <w:sz w:val="24"/>
          <w:szCs w:val="24"/>
        </w:rPr>
        <w:t>Zgodnie z art. 13</w:t>
      </w:r>
      <w:r w:rsidR="005F79E7">
        <w:rPr>
          <w:rFonts w:ascii="Times New Roman" w:hAnsi="Times New Roman" w:cs="Times New Roman"/>
          <w:sz w:val="24"/>
          <w:szCs w:val="24"/>
        </w:rPr>
        <w:t xml:space="preserve"> ust. 1 i ust. 2 </w:t>
      </w:r>
      <w:r w:rsidRPr="005F79E7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2016r. w sprawie ochrony osób fizycznych  w związku z przetwarzaniem danych osobowych i w sprawie swobodnego przepływu takich danych oraz uchylenia dyrektywy 95/46/WE(ogólne rozporządzenie o ochronie danych osobowych) informuj</w:t>
      </w:r>
      <w:r w:rsidR="005F79E7">
        <w:rPr>
          <w:rFonts w:ascii="Times New Roman" w:hAnsi="Times New Roman" w:cs="Times New Roman"/>
          <w:sz w:val="24"/>
          <w:szCs w:val="24"/>
        </w:rPr>
        <w:t>e się</w:t>
      </w:r>
      <w:r w:rsidRPr="005F79E7">
        <w:rPr>
          <w:rFonts w:ascii="Times New Roman" w:hAnsi="Times New Roman" w:cs="Times New Roman"/>
          <w:sz w:val="24"/>
          <w:szCs w:val="24"/>
        </w:rPr>
        <w:t>, że;</w:t>
      </w:r>
    </w:p>
    <w:p w:rsidR="008A0121" w:rsidRPr="005F79E7" w:rsidRDefault="008A0121" w:rsidP="008A0121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E7">
        <w:rPr>
          <w:rFonts w:ascii="Times New Roman" w:hAnsi="Times New Roman" w:cs="Times New Roman"/>
          <w:sz w:val="24"/>
          <w:szCs w:val="24"/>
        </w:rPr>
        <w:t>Administratorem zebranych danych jest: Starosta Lubaczowski , ul. Jasna 1 37 – 600 Lubaczów,</w:t>
      </w:r>
    </w:p>
    <w:p w:rsidR="008A0121" w:rsidRPr="005F79E7" w:rsidRDefault="005F79E7" w:rsidP="008A0121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kontaktu z </w:t>
      </w:r>
      <w:r w:rsidR="008A0121" w:rsidRPr="005F79E7">
        <w:rPr>
          <w:rFonts w:ascii="Times New Roman" w:hAnsi="Times New Roman" w:cs="Times New Roman"/>
          <w:sz w:val="24"/>
          <w:szCs w:val="24"/>
        </w:rPr>
        <w:t xml:space="preserve">Inspektorem Ochrony Danych Osobowych </w:t>
      </w:r>
      <w:r>
        <w:rPr>
          <w:rFonts w:ascii="Times New Roman" w:hAnsi="Times New Roman" w:cs="Times New Roman"/>
          <w:sz w:val="24"/>
          <w:szCs w:val="24"/>
        </w:rPr>
        <w:t xml:space="preserve">adres e-mail </w:t>
      </w:r>
      <w:r w:rsidR="00991981" w:rsidRPr="005F79E7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991981" w:rsidRPr="005F79E7">
          <w:rPr>
            <w:rStyle w:val="Hipercze"/>
            <w:rFonts w:ascii="Times New Roman" w:hAnsi="Times New Roman" w:cs="Times New Roman"/>
            <w:sz w:val="24"/>
            <w:szCs w:val="24"/>
          </w:rPr>
          <w:t>justyna@ciechanowski.net.pl</w:t>
        </w:r>
      </w:hyperlink>
      <w:r w:rsidR="00991981" w:rsidRPr="005F79E7">
        <w:rPr>
          <w:rFonts w:ascii="Times New Roman" w:hAnsi="Times New Roman" w:cs="Times New Roman"/>
          <w:sz w:val="24"/>
          <w:szCs w:val="24"/>
        </w:rPr>
        <w:t>,</w:t>
      </w:r>
      <w:r w:rsidR="008A0121" w:rsidRPr="005F79E7">
        <w:rPr>
          <w:rFonts w:ascii="Times New Roman" w:hAnsi="Times New Roman" w:cs="Times New Roman"/>
          <w:sz w:val="24"/>
          <w:szCs w:val="24"/>
        </w:rPr>
        <w:t>,</w:t>
      </w:r>
      <w:r w:rsidR="00991981" w:rsidRPr="005F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 korespondencyjny</w:t>
      </w:r>
      <w:r w:rsidR="00C50D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981" w:rsidRPr="005F79E7">
        <w:rPr>
          <w:rFonts w:ascii="Times New Roman" w:hAnsi="Times New Roman" w:cs="Times New Roman"/>
          <w:sz w:val="24"/>
          <w:szCs w:val="24"/>
        </w:rPr>
        <w:t>Sta</w:t>
      </w:r>
      <w:r w:rsidRPr="005F79E7">
        <w:rPr>
          <w:rFonts w:ascii="Times New Roman" w:hAnsi="Times New Roman" w:cs="Times New Roman"/>
          <w:sz w:val="24"/>
          <w:szCs w:val="24"/>
        </w:rPr>
        <w:t>rostw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F79E7">
        <w:rPr>
          <w:rFonts w:ascii="Times New Roman" w:hAnsi="Times New Roman" w:cs="Times New Roman"/>
          <w:sz w:val="24"/>
          <w:szCs w:val="24"/>
        </w:rPr>
        <w:t xml:space="preserve"> Powiatowe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418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Lubaczowie ul. Jasna 1, 37 – 600 Lubaczów,</w:t>
      </w:r>
    </w:p>
    <w:p w:rsidR="008A0121" w:rsidRPr="005F79E7" w:rsidRDefault="008A0121" w:rsidP="008A0121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E7">
        <w:rPr>
          <w:rFonts w:ascii="Times New Roman" w:hAnsi="Times New Roman" w:cs="Times New Roman"/>
          <w:sz w:val="24"/>
          <w:szCs w:val="24"/>
        </w:rPr>
        <w:t xml:space="preserve">Dane będą przetwarzane do przeprowadzenia postępowania konkursowego na kandydata na stanowisko dyrektora </w:t>
      </w:r>
      <w:r w:rsidR="00C50DE4">
        <w:rPr>
          <w:rFonts w:ascii="Times New Roman" w:hAnsi="Times New Roman" w:cs="Times New Roman"/>
          <w:sz w:val="24"/>
          <w:szCs w:val="24"/>
        </w:rPr>
        <w:t>Samodzielnego Publicznego Zakładu Opieki Zdrowotnej w Lubaczowie</w:t>
      </w:r>
      <w:r w:rsidRPr="005F79E7">
        <w:rPr>
          <w:rFonts w:ascii="Times New Roman" w:hAnsi="Times New Roman" w:cs="Times New Roman"/>
          <w:sz w:val="24"/>
          <w:szCs w:val="24"/>
        </w:rPr>
        <w:t>.</w:t>
      </w:r>
    </w:p>
    <w:p w:rsidR="008A0121" w:rsidRPr="005F79E7" w:rsidRDefault="008A0121" w:rsidP="008A0121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E7">
        <w:rPr>
          <w:rFonts w:ascii="Times New Roman" w:hAnsi="Times New Roman" w:cs="Times New Roman"/>
          <w:sz w:val="24"/>
          <w:szCs w:val="24"/>
        </w:rPr>
        <w:t>Podanie danych jest obowiązkowe i wynika z ustawy z dnia 15 kwietnia 2011r. o</w:t>
      </w:r>
      <w:r w:rsidR="0024182C">
        <w:rPr>
          <w:rFonts w:ascii="Times New Roman" w:hAnsi="Times New Roman" w:cs="Times New Roman"/>
          <w:sz w:val="24"/>
          <w:szCs w:val="24"/>
        </w:rPr>
        <w:t> </w:t>
      </w:r>
      <w:r w:rsidRPr="005F79E7">
        <w:rPr>
          <w:rFonts w:ascii="Times New Roman" w:hAnsi="Times New Roman" w:cs="Times New Roman"/>
          <w:sz w:val="24"/>
          <w:szCs w:val="24"/>
        </w:rPr>
        <w:t>działalności leczniczej (</w:t>
      </w:r>
      <w:proofErr w:type="spellStart"/>
      <w:r w:rsidRPr="005F79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F79E7">
        <w:rPr>
          <w:rFonts w:ascii="Times New Roman" w:hAnsi="Times New Roman" w:cs="Times New Roman"/>
          <w:sz w:val="24"/>
          <w:szCs w:val="24"/>
        </w:rPr>
        <w:t>. Dz. U. z 2018r., poz. 2190 ze zm. ) Rozporządzenia Ministra Zdrowia z dnia 06</w:t>
      </w:r>
      <w:r w:rsidR="00991981" w:rsidRPr="005F79E7">
        <w:rPr>
          <w:rFonts w:ascii="Times New Roman" w:hAnsi="Times New Roman" w:cs="Times New Roman"/>
          <w:sz w:val="24"/>
          <w:szCs w:val="24"/>
        </w:rPr>
        <w:t> </w:t>
      </w:r>
      <w:r w:rsidRPr="005F79E7">
        <w:rPr>
          <w:rFonts w:ascii="Times New Roman" w:hAnsi="Times New Roman" w:cs="Times New Roman"/>
          <w:sz w:val="24"/>
          <w:szCs w:val="24"/>
        </w:rPr>
        <w:t>lutego 2012r. w sprawie sposobu przeprowadzania konkursu na niektóre stanowiska kierownicze w podmiocie leczniczym niebędącym przedsiębiorcą (</w:t>
      </w:r>
      <w:proofErr w:type="spellStart"/>
      <w:r w:rsidR="006A1197" w:rsidRPr="005F79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1197" w:rsidRPr="005F79E7">
        <w:rPr>
          <w:rFonts w:ascii="Times New Roman" w:hAnsi="Times New Roman" w:cs="Times New Roman"/>
          <w:sz w:val="24"/>
          <w:szCs w:val="24"/>
        </w:rPr>
        <w:t xml:space="preserve">. </w:t>
      </w:r>
      <w:r w:rsidRPr="005F79E7">
        <w:rPr>
          <w:rFonts w:ascii="Times New Roman" w:hAnsi="Times New Roman" w:cs="Times New Roman"/>
          <w:sz w:val="24"/>
          <w:szCs w:val="24"/>
        </w:rPr>
        <w:t>Dz. U</w:t>
      </w:r>
      <w:r w:rsidR="006A1197" w:rsidRPr="005F79E7">
        <w:rPr>
          <w:rFonts w:ascii="Times New Roman" w:hAnsi="Times New Roman" w:cs="Times New Roman"/>
          <w:sz w:val="24"/>
          <w:szCs w:val="24"/>
        </w:rPr>
        <w:t>. z 2018r., poz. 393</w:t>
      </w:r>
      <w:r w:rsidRPr="005F79E7">
        <w:rPr>
          <w:rFonts w:ascii="Times New Roman" w:hAnsi="Times New Roman" w:cs="Times New Roman"/>
          <w:sz w:val="24"/>
          <w:szCs w:val="24"/>
        </w:rPr>
        <w:t>).</w:t>
      </w:r>
      <w:r w:rsidR="0024182C">
        <w:rPr>
          <w:rFonts w:ascii="Times New Roman" w:hAnsi="Times New Roman" w:cs="Times New Roman"/>
          <w:sz w:val="24"/>
          <w:szCs w:val="24"/>
        </w:rPr>
        <w:t xml:space="preserve"> Brak podania danych osobowych skutkuje odmową udziału w postępowaniu konkursowym.</w:t>
      </w:r>
    </w:p>
    <w:p w:rsidR="008A0121" w:rsidRPr="00FB5533" w:rsidRDefault="008A0121" w:rsidP="00FB5533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9E7">
        <w:rPr>
          <w:rFonts w:ascii="Times New Roman" w:hAnsi="Times New Roman" w:cs="Times New Roman"/>
          <w:sz w:val="24"/>
          <w:szCs w:val="24"/>
        </w:rPr>
        <w:t>Dane osobowe przetwarzane są  na podstawie przepisów prawa, przez okres niezbędny do realizacji postępowania konkursowego. Okres przechowywania oferty kandydata, któremu nie powierzono stanowiska objętego konkursem</w:t>
      </w:r>
      <w:r w:rsidRPr="005F79E7">
        <w:rPr>
          <w:rFonts w:ascii="Times New Roman" w:eastAsia="Calibri" w:hAnsi="Times New Roman" w:cs="Times New Roman"/>
          <w:sz w:val="24"/>
          <w:szCs w:val="24"/>
        </w:rPr>
        <w:t xml:space="preserve">, wynosi </w:t>
      </w:r>
      <w:r w:rsidR="00FF5AE4">
        <w:rPr>
          <w:rFonts w:ascii="Times New Roman" w:eastAsia="Calibri" w:hAnsi="Times New Roman" w:cs="Times New Roman"/>
          <w:sz w:val="24"/>
          <w:szCs w:val="24"/>
        </w:rPr>
        <w:t>5 lat po upływie roku w</w:t>
      </w:r>
      <w:r w:rsidR="0024182C">
        <w:rPr>
          <w:rFonts w:ascii="Times New Roman" w:eastAsia="Calibri" w:hAnsi="Times New Roman" w:cs="Times New Roman"/>
          <w:sz w:val="24"/>
          <w:szCs w:val="24"/>
        </w:rPr>
        <w:t> </w:t>
      </w:r>
      <w:r w:rsidR="00FF5AE4">
        <w:rPr>
          <w:rFonts w:ascii="Times New Roman" w:eastAsia="Calibri" w:hAnsi="Times New Roman" w:cs="Times New Roman"/>
          <w:sz w:val="24"/>
          <w:szCs w:val="24"/>
        </w:rPr>
        <w:t>którym z</w:t>
      </w:r>
      <w:r w:rsidR="00FB5533">
        <w:rPr>
          <w:rFonts w:ascii="Times New Roman" w:eastAsia="Calibri" w:hAnsi="Times New Roman" w:cs="Times New Roman"/>
          <w:sz w:val="24"/>
          <w:szCs w:val="24"/>
        </w:rPr>
        <w:t xml:space="preserve">akończono konkurs, </w:t>
      </w:r>
      <w:r w:rsidR="00FB5533" w:rsidRPr="00FB5533">
        <w:rPr>
          <w:rFonts w:ascii="Times New Roman" w:eastAsia="Calibri" w:hAnsi="Times New Roman" w:cs="Times New Roman"/>
          <w:sz w:val="24"/>
          <w:szCs w:val="24"/>
        </w:rPr>
        <w:t>zgodnie z instrukcją kancelaryjną, jednolitym rzeczowym wykazem akt oraz instrukcją archiwalną</w:t>
      </w:r>
      <w:r w:rsidR="00FB5533">
        <w:rPr>
          <w:rFonts w:ascii="Times New Roman" w:eastAsia="Calibri" w:hAnsi="Times New Roman" w:cs="Times New Roman"/>
          <w:sz w:val="24"/>
          <w:szCs w:val="24"/>
        </w:rPr>
        <w:t>.</w:t>
      </w:r>
      <w:r w:rsidR="00FB5533" w:rsidRPr="00FB5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182C" w:rsidRPr="0024182C" w:rsidRDefault="008A0121" w:rsidP="0024182C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E7">
        <w:rPr>
          <w:rFonts w:ascii="Times New Roman" w:hAnsi="Times New Roman" w:cs="Times New Roman"/>
          <w:sz w:val="24"/>
          <w:szCs w:val="24"/>
        </w:rPr>
        <w:t>Kandydat na stanowisko, o którym mowa w ogłoszeniu ma prawo do żądania dostępu do treści danych osobowych, ich sprostowania, usunięcia lub ograniczenia przetwarzania lub o prawie do wniesienia sprzeciwu wobec przetwarzania, a także o prawie do przenoszenia danych.</w:t>
      </w:r>
    </w:p>
    <w:p w:rsidR="008A0121" w:rsidRDefault="008A0121" w:rsidP="006A1197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E7">
        <w:rPr>
          <w:rFonts w:ascii="Times New Roman" w:hAnsi="Times New Roman" w:cs="Times New Roman"/>
          <w:sz w:val="24"/>
          <w:szCs w:val="24"/>
        </w:rPr>
        <w:t xml:space="preserve">Kandydat na stanowisko, o którym mowa w ogłoszeniu ma prawo wnieść skargę do organu nadzorczego - Prezesa Urzędu Ochrony Danych Osobowych, jeżeli uzna, że przetwarzanie danych osobowych jego dotyczących narusza przepisy cytowanego rozporządzenia. </w:t>
      </w:r>
    </w:p>
    <w:p w:rsidR="0024182C" w:rsidRDefault="0024182C" w:rsidP="006A1197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</w:t>
      </w:r>
      <w:r w:rsidR="00E6179D">
        <w:rPr>
          <w:rFonts w:ascii="Times New Roman" w:hAnsi="Times New Roman" w:cs="Times New Roman"/>
          <w:sz w:val="24"/>
          <w:szCs w:val="24"/>
        </w:rPr>
        <w:t xml:space="preserve"> kandydata</w:t>
      </w:r>
      <w:r>
        <w:rPr>
          <w:rFonts w:ascii="Times New Roman" w:hAnsi="Times New Roman" w:cs="Times New Roman"/>
          <w:sz w:val="24"/>
          <w:szCs w:val="24"/>
        </w:rPr>
        <w:t xml:space="preserve"> mogą być przekazywane innym odbiorcom danych w</w:t>
      </w:r>
      <w:r w:rsidR="00E617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przypadkach przewidzianych w obowiązujących przepisach prawa (w tym or</w:t>
      </w:r>
      <w:r w:rsidR="00E6179D">
        <w:rPr>
          <w:rFonts w:ascii="Times New Roman" w:hAnsi="Times New Roman" w:cs="Times New Roman"/>
          <w:sz w:val="24"/>
          <w:szCs w:val="24"/>
        </w:rPr>
        <w:t>ganom kontroli i ochrony prawa).</w:t>
      </w:r>
    </w:p>
    <w:p w:rsidR="002A430E" w:rsidRDefault="002A430E" w:rsidP="006A1197">
      <w:pPr>
        <w:pStyle w:val="Akapitzlist"/>
        <w:numPr>
          <w:ilvl w:val="0"/>
          <w:numId w:val="10"/>
        </w:num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kandydata nie będą poddawane zautomatyzowanemu podejmowaniu decyzji, w tym również profilowaniu.</w:t>
      </w:r>
    </w:p>
    <w:p w:rsidR="003B1ACB" w:rsidRPr="001221C0" w:rsidRDefault="003B1ACB" w:rsidP="003B1ACB">
      <w:p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3B1ACB" w:rsidRDefault="001221C0" w:rsidP="003B1ACB">
      <w:p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Pr="001221C0">
        <w:rPr>
          <w:rFonts w:ascii="Times New Roman" w:hAnsi="Times New Roman" w:cs="Times New Roman"/>
          <w:b/>
          <w:sz w:val="24"/>
          <w:szCs w:val="24"/>
        </w:rPr>
        <w:t>Warunki socjalne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1C0" w:rsidRPr="003B1ACB" w:rsidRDefault="001221C0" w:rsidP="001221C0">
      <w:pPr>
        <w:tabs>
          <w:tab w:val="left" w:pos="2520"/>
        </w:tabs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Zakład Opieki Zdrowotnej w Lubaczowie dysponuje mieszkaniami przy ul. Leśnej, 37 – 600 Lubaczów </w:t>
      </w:r>
    </w:p>
    <w:p w:rsidR="00D739AC" w:rsidRPr="00D739AC" w:rsidRDefault="00A2220F" w:rsidP="00D73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A0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zastrzega sobie prawo odwołania konkursu bez podania przyczyny.</w:t>
      </w:r>
    </w:p>
    <w:p w:rsidR="0096654A" w:rsidRPr="00D739AC" w:rsidRDefault="00DF7282" w:rsidP="00B55DA2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Informacji w sprawie konkursu udziela Pani </w:t>
      </w:r>
      <w:r w:rsidR="00966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Alicja </w:t>
      </w:r>
      <w:proofErr w:type="spellStart"/>
      <w:r w:rsidR="00966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Czernysz</w:t>
      </w:r>
      <w:proofErr w:type="spellEnd"/>
      <w:r w:rsidR="00966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Kawa Starszy Inspektor w Wydziale Organizacyjnym Starostwa Powiatowego w Lubaczowie, tel. 16 632 87 06</w:t>
      </w:r>
      <w:r w:rsidR="00D739AC" w:rsidRPr="00D73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96654A" w:rsidRPr="00D7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513"/>
    <w:multiLevelType w:val="hybridMultilevel"/>
    <w:tmpl w:val="06B0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898"/>
    <w:multiLevelType w:val="hybridMultilevel"/>
    <w:tmpl w:val="D542F298"/>
    <w:lvl w:ilvl="0" w:tplc="6C90506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7D01"/>
    <w:multiLevelType w:val="hybridMultilevel"/>
    <w:tmpl w:val="74BCAFAA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03F5"/>
    <w:multiLevelType w:val="hybridMultilevel"/>
    <w:tmpl w:val="DE50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AAB"/>
    <w:multiLevelType w:val="hybridMultilevel"/>
    <w:tmpl w:val="0596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50CF"/>
    <w:multiLevelType w:val="hybridMultilevel"/>
    <w:tmpl w:val="9F10A982"/>
    <w:lvl w:ilvl="0" w:tplc="55C82D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960322"/>
    <w:multiLevelType w:val="hybridMultilevel"/>
    <w:tmpl w:val="60B0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71F2"/>
    <w:multiLevelType w:val="hybridMultilevel"/>
    <w:tmpl w:val="916C8A28"/>
    <w:lvl w:ilvl="0" w:tplc="16A899BE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FF540A"/>
    <w:multiLevelType w:val="hybridMultilevel"/>
    <w:tmpl w:val="C85E6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280A86"/>
    <w:multiLevelType w:val="hybridMultilevel"/>
    <w:tmpl w:val="60B0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AC"/>
    <w:rsid w:val="00035AE9"/>
    <w:rsid w:val="00036AD9"/>
    <w:rsid w:val="00067621"/>
    <w:rsid w:val="001221C0"/>
    <w:rsid w:val="001F33F7"/>
    <w:rsid w:val="00202783"/>
    <w:rsid w:val="002076BD"/>
    <w:rsid w:val="00223E1C"/>
    <w:rsid w:val="002415C3"/>
    <w:rsid w:val="0024182C"/>
    <w:rsid w:val="002A430E"/>
    <w:rsid w:val="003B1ACB"/>
    <w:rsid w:val="003F2C19"/>
    <w:rsid w:val="00410D3B"/>
    <w:rsid w:val="00414926"/>
    <w:rsid w:val="00455FEE"/>
    <w:rsid w:val="004748A6"/>
    <w:rsid w:val="005C5A4F"/>
    <w:rsid w:val="005F79E7"/>
    <w:rsid w:val="0060219D"/>
    <w:rsid w:val="0065731D"/>
    <w:rsid w:val="006A1197"/>
    <w:rsid w:val="00723542"/>
    <w:rsid w:val="00771EFF"/>
    <w:rsid w:val="008A0121"/>
    <w:rsid w:val="0091050D"/>
    <w:rsid w:val="0096654A"/>
    <w:rsid w:val="00987B2C"/>
    <w:rsid w:val="00991981"/>
    <w:rsid w:val="00A03A94"/>
    <w:rsid w:val="00A2220F"/>
    <w:rsid w:val="00A3125D"/>
    <w:rsid w:val="00A66EB1"/>
    <w:rsid w:val="00B55DA2"/>
    <w:rsid w:val="00B723A3"/>
    <w:rsid w:val="00BC7F06"/>
    <w:rsid w:val="00C14D7C"/>
    <w:rsid w:val="00C22CF8"/>
    <w:rsid w:val="00C50DE4"/>
    <w:rsid w:val="00D739AC"/>
    <w:rsid w:val="00D75B69"/>
    <w:rsid w:val="00DF7282"/>
    <w:rsid w:val="00E06891"/>
    <w:rsid w:val="00E4518F"/>
    <w:rsid w:val="00E45A0B"/>
    <w:rsid w:val="00E6179D"/>
    <w:rsid w:val="00EC4B3F"/>
    <w:rsid w:val="00ED1961"/>
    <w:rsid w:val="00F4715C"/>
    <w:rsid w:val="00F661E2"/>
    <w:rsid w:val="00FA0692"/>
    <w:rsid w:val="00FB52FA"/>
    <w:rsid w:val="00FB5533"/>
    <w:rsid w:val="00FD76AF"/>
    <w:rsid w:val="00FE4392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C8CA-ED07-4806-971E-155BF32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9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A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76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6BD"/>
  </w:style>
  <w:style w:type="paragraph" w:styleId="Tekstdymka">
    <w:name w:val="Balloon Text"/>
    <w:basedOn w:val="Normalny"/>
    <w:link w:val="TekstdymkaZnak"/>
    <w:uiPriority w:val="99"/>
    <w:semiHidden/>
    <w:unhideWhenUsed/>
    <w:rsid w:val="0099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8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91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@ciechanowsk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Czernysz-Kawa</dc:creator>
  <cp:keywords/>
  <dc:description/>
  <cp:lastModifiedBy>Alicja Czernysz-Kawa</cp:lastModifiedBy>
  <cp:revision>31</cp:revision>
  <cp:lastPrinted>2019-04-12T08:13:00Z</cp:lastPrinted>
  <dcterms:created xsi:type="dcterms:W3CDTF">2019-02-27T13:29:00Z</dcterms:created>
  <dcterms:modified xsi:type="dcterms:W3CDTF">2019-04-19T07:56:00Z</dcterms:modified>
</cp:coreProperties>
</file>