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C9" w:rsidRPr="00CE6726" w:rsidRDefault="00DF50C9" w:rsidP="00DF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9A9" w:rsidRDefault="00DF50C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6726">
        <w:rPr>
          <w:rFonts w:ascii="Times New Roman" w:eastAsia="Times New Roman" w:hAnsi="Times New Roman" w:cs="Times New Roman"/>
          <w:b/>
          <w:lang w:eastAsia="pl-PL"/>
        </w:rPr>
        <w:t xml:space="preserve">PROTOKÓŁ Z WALNEGO ZEBRANIA </w:t>
      </w:r>
    </w:p>
    <w:p w:rsidR="00DF50C9" w:rsidRPr="00CE6726" w:rsidRDefault="00DF50C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6726">
        <w:rPr>
          <w:rFonts w:ascii="Times New Roman" w:eastAsia="Times New Roman" w:hAnsi="Times New Roman" w:cs="Times New Roman"/>
          <w:b/>
          <w:lang w:eastAsia="pl-PL"/>
        </w:rPr>
        <w:t>CZŁONKÓW STOWARZYSZENIA</w:t>
      </w:r>
      <w:r w:rsidR="001239A9">
        <w:rPr>
          <w:rFonts w:ascii="Times New Roman" w:eastAsia="Times New Roman" w:hAnsi="Times New Roman" w:cs="Times New Roman"/>
          <w:b/>
          <w:lang w:eastAsia="pl-PL"/>
        </w:rPr>
        <w:t xml:space="preserve"> ZWYKŁEGO</w:t>
      </w:r>
    </w:p>
    <w:p w:rsidR="00DF50C9" w:rsidRPr="00CE6726" w:rsidRDefault="00DF50C9" w:rsidP="00DF50C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50C9" w:rsidRDefault="00DF50C9" w:rsidP="006F4E6F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W dniu ................................... odby</w:t>
      </w:r>
      <w:r w:rsidR="001239A9">
        <w:rPr>
          <w:rFonts w:ascii="Times New Roman" w:eastAsia="Times New Roman" w:hAnsi="Times New Roman" w:cs="Times New Roman"/>
          <w:lang w:eastAsia="pl-PL"/>
        </w:rPr>
        <w:t>ło się walne zebranie członków s</w:t>
      </w:r>
      <w:r w:rsidRPr="00CE6726">
        <w:rPr>
          <w:rFonts w:ascii="Times New Roman" w:eastAsia="Times New Roman" w:hAnsi="Times New Roman" w:cs="Times New Roman"/>
          <w:lang w:eastAsia="pl-PL"/>
        </w:rPr>
        <w:t>towarzyszenia</w:t>
      </w:r>
      <w:r w:rsidR="001239A9">
        <w:rPr>
          <w:rFonts w:ascii="Times New Roman" w:eastAsia="Times New Roman" w:hAnsi="Times New Roman" w:cs="Times New Roman"/>
          <w:lang w:eastAsia="pl-PL"/>
        </w:rPr>
        <w:t xml:space="preserve"> zwykłego, </w:t>
      </w:r>
      <w:r w:rsidR="006F4E6F">
        <w:rPr>
          <w:rFonts w:ascii="Times New Roman" w:eastAsia="Times New Roman" w:hAnsi="Times New Roman" w:cs="Times New Roman"/>
          <w:lang w:eastAsia="pl-PL"/>
        </w:rPr>
        <w:br/>
      </w:r>
      <w:r w:rsidR="001239A9">
        <w:rPr>
          <w:rFonts w:ascii="Times New Roman" w:eastAsia="Times New Roman" w:hAnsi="Times New Roman" w:cs="Times New Roman"/>
          <w:lang w:eastAsia="pl-PL"/>
        </w:rPr>
        <w:t>o nazwie: ………………………………………………………………………………………………,</w:t>
      </w:r>
    </w:p>
    <w:p w:rsidR="001239A9" w:rsidRPr="001239A9" w:rsidRDefault="001239A9" w:rsidP="006F4E6F">
      <w:pPr>
        <w:spacing w:line="360" w:lineRule="auto"/>
        <w:jc w:val="both"/>
        <w:rPr>
          <w:rFonts w:ascii="Times New Roman" w:hAnsi="Times New Roman" w:cs="Times New Roman"/>
        </w:rPr>
      </w:pPr>
      <w:r w:rsidRPr="001239A9">
        <w:rPr>
          <w:rFonts w:ascii="Times New Roman" w:eastAsia="Times New Roman" w:hAnsi="Times New Roman" w:cs="Times New Roman"/>
          <w:lang w:eastAsia="pl-PL"/>
        </w:rPr>
        <w:t xml:space="preserve">zarejestrowanego w </w:t>
      </w:r>
      <w:r w:rsidRPr="001239A9">
        <w:rPr>
          <w:rFonts w:ascii="Times New Roman" w:hAnsi="Times New Roman" w:cs="Times New Roman"/>
          <w:b/>
        </w:rPr>
        <w:t>Ewidencji Stowarzyszeń zwykłych w Powiecie Lubaczowskim</w:t>
      </w:r>
      <w:r w:rsidRPr="001239A9">
        <w:rPr>
          <w:rFonts w:ascii="Times New Roman" w:hAnsi="Times New Roman" w:cs="Times New Roman"/>
        </w:rPr>
        <w:t>, prowadzonej przez Starostę Lubaczowskiego.</w:t>
      </w:r>
    </w:p>
    <w:p w:rsidR="00DF50C9" w:rsidRPr="00CE6726" w:rsidRDefault="00DF50C9" w:rsidP="00DF50C9">
      <w:pPr>
        <w:spacing w:after="12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W zebraniu uczestniczyło .......... osób na ogólną ilość członków .......... .</w:t>
      </w:r>
    </w:p>
    <w:p w:rsidR="00DF50C9" w:rsidRPr="00CE6726" w:rsidRDefault="00DF50C9" w:rsidP="00DF50C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Porządek zebrania:</w:t>
      </w:r>
    </w:p>
    <w:p w:rsidR="00DF50C9" w:rsidRPr="00CE6726" w:rsidRDefault="00DF50C9" w:rsidP="00DF50C9">
      <w:pPr>
        <w:numPr>
          <w:ilvl w:val="0"/>
          <w:numId w:val="3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wybór przewodniczącego i protokolanta zebrania - ...................................</w:t>
      </w:r>
      <w:r w:rsidR="00CE6726" w:rsidRPr="00CE6726"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CE6726">
        <w:rPr>
          <w:rFonts w:ascii="Times New Roman" w:eastAsia="Times New Roman" w:hAnsi="Times New Roman" w:cs="Times New Roman"/>
          <w:lang w:eastAsia="pl-PL"/>
        </w:rPr>
        <w:t>..,</w:t>
      </w:r>
    </w:p>
    <w:p w:rsidR="00DF50C9" w:rsidRPr="00CE6726" w:rsidRDefault="00DF50C9" w:rsidP="00DF50C9">
      <w:pPr>
        <w:numPr>
          <w:ilvl w:val="0"/>
          <w:numId w:val="3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stwierdzenie ważności zebrania (ustalenie czy jest wymagane w regulaminie kworum niezbędne do podejmowania uchwał),</w:t>
      </w:r>
    </w:p>
    <w:p w:rsidR="00DF50C9" w:rsidRPr="00CE6726" w:rsidRDefault="00DF50C9" w:rsidP="00DF50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podjęcie uchwały o rozwiązaniu stowarzyszenia,</w:t>
      </w:r>
    </w:p>
    <w:p w:rsidR="00DF50C9" w:rsidRPr="00CE6726" w:rsidRDefault="00DF50C9" w:rsidP="00DF50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wolne głosy i wnioski.</w:t>
      </w:r>
    </w:p>
    <w:p w:rsidR="00DF50C9" w:rsidRPr="00CE6726" w:rsidRDefault="00DF50C9" w:rsidP="00DF50C9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DF50C9" w:rsidRPr="001239A9" w:rsidRDefault="001239A9" w:rsidP="00DF50C9">
      <w:pPr>
        <w:spacing w:after="100" w:afterAutospacing="1" w:line="312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239A9">
        <w:rPr>
          <w:rFonts w:ascii="Times New Roman" w:eastAsia="Times New Roman" w:hAnsi="Times New Roman" w:cs="Times New Roman"/>
          <w:u w:val="single"/>
          <w:lang w:eastAsia="pl-PL"/>
        </w:rPr>
        <w:t>Zebrani podjęli następującą uchwałę.</w:t>
      </w:r>
    </w:p>
    <w:p w:rsidR="001239A9" w:rsidRDefault="001239A9" w:rsidP="00DF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50C9" w:rsidRPr="00CE6726" w:rsidRDefault="001239A9" w:rsidP="00DF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Uchwała nr 1/…………….</w:t>
      </w:r>
    </w:p>
    <w:p w:rsidR="00D00F5C" w:rsidRDefault="00DF50C9" w:rsidP="00DF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6726">
        <w:rPr>
          <w:rFonts w:ascii="Times New Roman" w:eastAsia="Times New Roman" w:hAnsi="Times New Roman" w:cs="Times New Roman"/>
          <w:b/>
          <w:lang w:eastAsia="pl-PL"/>
        </w:rPr>
        <w:t>w sprawie rozwiązania stowarzyszenia</w:t>
      </w:r>
      <w:r w:rsidR="001239A9">
        <w:rPr>
          <w:rFonts w:ascii="Times New Roman" w:eastAsia="Times New Roman" w:hAnsi="Times New Roman" w:cs="Times New Roman"/>
          <w:b/>
          <w:lang w:eastAsia="pl-PL"/>
        </w:rPr>
        <w:t xml:space="preserve"> zwykłego</w:t>
      </w:r>
      <w:r w:rsidR="00D00F5C">
        <w:rPr>
          <w:rFonts w:ascii="Times New Roman" w:eastAsia="Times New Roman" w:hAnsi="Times New Roman" w:cs="Times New Roman"/>
          <w:b/>
          <w:lang w:eastAsia="pl-PL"/>
        </w:rPr>
        <w:t xml:space="preserve">, </w:t>
      </w:r>
    </w:p>
    <w:p w:rsidR="00340499" w:rsidRDefault="00340499" w:rsidP="00DF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00F5C" w:rsidRPr="00CE6726" w:rsidRDefault="00D00F5C" w:rsidP="00D0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nazwie: …………………………………………………………………………….</w:t>
      </w:r>
    </w:p>
    <w:p w:rsidR="00D00F5C" w:rsidRDefault="00D00F5C" w:rsidP="00DF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</w:p>
    <w:p w:rsidR="00D00F5C" w:rsidRDefault="00D00F5C" w:rsidP="00DF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wyznaczeniu likwidatora i przeznaczeniu majątku</w:t>
      </w:r>
      <w:r w:rsidR="003E6B7C">
        <w:rPr>
          <w:rFonts w:ascii="Times New Roman" w:eastAsia="Times New Roman" w:hAnsi="Times New Roman" w:cs="Times New Roman"/>
          <w:b/>
          <w:lang w:eastAsia="pl-PL"/>
        </w:rPr>
        <w:t xml:space="preserve"> zlikwidowanego stowarzyszenia</w:t>
      </w:r>
    </w:p>
    <w:p w:rsidR="006F4E6F" w:rsidRDefault="006F4E6F" w:rsidP="00DF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50C9" w:rsidRPr="00CE6726" w:rsidRDefault="00DF50C9" w:rsidP="00DF50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F50C9" w:rsidRPr="00CE6726" w:rsidRDefault="001239A9" w:rsidP="00DF50C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Walne zebranie członków S</w:t>
      </w:r>
      <w:r w:rsidR="00DF50C9" w:rsidRPr="00CE6726">
        <w:rPr>
          <w:rFonts w:ascii="Times New Roman" w:eastAsia="Times New Roman" w:hAnsi="Times New Roman" w:cs="Times New Roman"/>
          <w:lang w:eastAsia="pl-PL"/>
        </w:rPr>
        <w:t>towarzyszenia postanawia:</w:t>
      </w:r>
    </w:p>
    <w:p w:rsidR="00DF50C9" w:rsidRPr="00CE6726" w:rsidRDefault="001239A9" w:rsidP="001239A9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rozwiązać s</w:t>
      </w:r>
      <w:r w:rsidR="00DF50C9" w:rsidRPr="00CE6726">
        <w:rPr>
          <w:rFonts w:ascii="Times New Roman" w:eastAsia="Times New Roman" w:hAnsi="Times New Roman" w:cs="Times New Roman"/>
          <w:lang w:eastAsia="pl-PL"/>
        </w:rPr>
        <w:t>towarzyszenie</w:t>
      </w:r>
      <w:r>
        <w:rPr>
          <w:rFonts w:ascii="Times New Roman" w:eastAsia="Times New Roman" w:hAnsi="Times New Roman" w:cs="Times New Roman"/>
          <w:lang w:eastAsia="pl-PL"/>
        </w:rPr>
        <w:t xml:space="preserve"> o nazwie: …………………………………………………………….</w:t>
      </w:r>
      <w:r w:rsidR="00DF50C9" w:rsidRPr="00CE6726">
        <w:rPr>
          <w:rFonts w:ascii="Times New Roman" w:eastAsia="Times New Roman" w:hAnsi="Times New Roman" w:cs="Times New Roman"/>
          <w:lang w:eastAsia="pl-PL"/>
        </w:rPr>
        <w:t xml:space="preserve"> z dniem ........................................... 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F50C9" w:rsidRPr="00CE6726" w:rsidRDefault="00DF50C9" w:rsidP="00453911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 xml:space="preserve">do przeprowadzenia postępowania likwidacyjnego Stowarzyszenia wyznacza likwidatora(ów) </w:t>
      </w:r>
      <w:r w:rsidRPr="00CE6726">
        <w:rPr>
          <w:rFonts w:ascii="Times New Roman" w:eastAsia="Times New Roman" w:hAnsi="Times New Roman" w:cs="Times New Roman"/>
          <w:lang w:eastAsia="pl-PL"/>
        </w:rPr>
        <w:br/>
        <w:t>w osobie Pani/Pana ……………………………….................</w:t>
      </w:r>
      <w:r w:rsidR="00CE6726">
        <w:rPr>
          <w:rFonts w:ascii="Times New Roman" w:eastAsia="Times New Roman" w:hAnsi="Times New Roman" w:cs="Times New Roman"/>
          <w:lang w:eastAsia="pl-PL"/>
        </w:rPr>
        <w:t>..................………………………….</w:t>
      </w:r>
      <w:r w:rsidR="001239A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6726">
        <w:rPr>
          <w:rFonts w:ascii="Times New Roman" w:eastAsia="Times New Roman" w:hAnsi="Times New Roman" w:cs="Times New Roman"/>
          <w:lang w:eastAsia="pl-PL"/>
        </w:rPr>
        <w:t>.</w:t>
      </w:r>
    </w:p>
    <w:p w:rsidR="00DF50C9" w:rsidRPr="00CE6726" w:rsidRDefault="00DF50C9" w:rsidP="00DF50C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majątek Stowarzyszenia przeznaczyć w części:</w:t>
      </w:r>
    </w:p>
    <w:p w:rsidR="00DF50C9" w:rsidRPr="00CE6726" w:rsidRDefault="00DF50C9" w:rsidP="00DF50C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na zaspokojenie wierzycieli,</w:t>
      </w:r>
    </w:p>
    <w:p w:rsidR="00DF50C9" w:rsidRPr="00CE6726" w:rsidRDefault="00DF50C9" w:rsidP="00DF50C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na uregulowanie innych zobowiązań ciążących na Stowarzyszeniu,</w:t>
      </w:r>
    </w:p>
    <w:p w:rsidR="00DF50C9" w:rsidRPr="00CE6726" w:rsidRDefault="00DF50C9" w:rsidP="00DF50C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na pokrycie kosztów likwidacji Stowarzyszenia,</w:t>
      </w:r>
    </w:p>
    <w:p w:rsidR="00DF50C9" w:rsidRPr="00CE6726" w:rsidRDefault="00DF50C9" w:rsidP="00DF50C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 xml:space="preserve">pozostałą część majątku Stowarzyszenia przekazać na </w:t>
      </w:r>
      <w:r w:rsidRPr="00CE6726">
        <w:rPr>
          <w:rFonts w:ascii="Times New Roman" w:eastAsia="Times New Roman" w:hAnsi="Times New Roman" w:cs="Times New Roman"/>
          <w:i/>
          <w:lang w:eastAsia="pl-PL"/>
        </w:rPr>
        <w:t>(określić cel i wskazać adresata)</w:t>
      </w:r>
      <w:r w:rsidRPr="00CE672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50C9" w:rsidRPr="00CE6726" w:rsidRDefault="00DF50C9" w:rsidP="00DF50C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 xml:space="preserve">jednocześnie upoważnia się likwidatora w razie braku niezbędnych środków finansowych </w:t>
      </w:r>
      <w:r w:rsidRPr="00CE6726">
        <w:rPr>
          <w:rFonts w:ascii="Times New Roman" w:eastAsia="Times New Roman" w:hAnsi="Times New Roman" w:cs="Times New Roman"/>
          <w:lang w:eastAsia="pl-PL"/>
        </w:rPr>
        <w:br/>
        <w:t>na pokrycie zobowiązań Stowarzyszenia do spieniężenia części majątku na pokrycie zobowiązań.</w:t>
      </w:r>
    </w:p>
    <w:p w:rsidR="00DF50C9" w:rsidRPr="00CE6726" w:rsidRDefault="00DF50C9" w:rsidP="00DF50C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Walne Zebranie Członków zobowiązuje likwidatora do:</w:t>
      </w:r>
    </w:p>
    <w:p w:rsidR="00DF50C9" w:rsidRPr="00CE6726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lastRenderedPageBreak/>
        <w:t>przeprowadzenia likwidacji Stowarzyszenia bez zbędnej zwłoki i zabezpieczenia majątku likwidowanego Stowarzyszenia przed jego nieuzasadnionym uszczupleniem;</w:t>
      </w:r>
    </w:p>
    <w:p w:rsidR="00DF50C9" w:rsidRPr="00CE6726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 xml:space="preserve">złożenia zawiadomienia o wszczęciu postępowania likwidacyjnego </w:t>
      </w:r>
      <w:r w:rsidR="00340499" w:rsidRPr="00CE6726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40499">
        <w:rPr>
          <w:rFonts w:ascii="Times New Roman" w:eastAsia="Times New Roman" w:hAnsi="Times New Roman" w:cs="Times New Roman"/>
          <w:lang w:eastAsia="pl-PL"/>
        </w:rPr>
        <w:t>Starosty Lubaczowskiego</w:t>
      </w:r>
      <w:bookmarkStart w:id="0" w:name="_GoBack"/>
      <w:bookmarkEnd w:id="0"/>
      <w:r w:rsidRPr="00CE6726">
        <w:rPr>
          <w:rFonts w:ascii="Times New Roman" w:eastAsia="Times New Roman" w:hAnsi="Times New Roman" w:cs="Times New Roman"/>
          <w:lang w:eastAsia="pl-PL"/>
        </w:rPr>
        <w:t>;</w:t>
      </w:r>
    </w:p>
    <w:p w:rsidR="00DF50C9" w:rsidRPr="00CE6726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 xml:space="preserve">zawiadomienia banku o postawieniu Stowarzyszenia w stan likwidacji i wypowiedzenia umowy </w:t>
      </w:r>
      <w:r w:rsidRPr="00CE6726">
        <w:rPr>
          <w:rFonts w:ascii="Times New Roman" w:eastAsia="Times New Roman" w:hAnsi="Times New Roman" w:cs="Times New Roman"/>
          <w:lang w:eastAsia="pl-PL"/>
        </w:rPr>
        <w:br/>
        <w:t>o prowadzeniu rachunku bankowego;</w:t>
      </w:r>
    </w:p>
    <w:p w:rsidR="00DF50C9" w:rsidRPr="00CE6726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podania do publicznej wiadomości ogłoszenia o postawieniu Stowarzyszenia w stan likwidacji;</w:t>
      </w:r>
    </w:p>
    <w:p w:rsidR="00DF50C9" w:rsidRPr="00CE6726" w:rsidRDefault="00DF50C9" w:rsidP="00DF50C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dokonania wszystkich czynności prawnych niezbędnych do przeprowadzenia likwidacji Stowarzyszenia: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sporządzenia sprawozdania finansowego bilansu na dzień otwarcia likwidacji Stowarzyszenia;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spisania inwentarza rzeczowego majątku Stowarzyszenia;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ustalenia aktualnego stanu konta potwierdzonego wyciągiem bankowym;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wyegzekwowania należności od dłużników;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przyjmowania i rozpatrywania wniosków wierzycieli;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opracowania planu zaspokojenia zobowiązań wobec wierzycieli;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 xml:space="preserve">przekazania pozostałej części majątku (po zaspokojeniu wierzytelności, uregulowaniu innych zobowiązań ciążących na Stowarzyszeniu w związku z jego dotychczasową działalnością </w:t>
      </w:r>
      <w:r w:rsidRPr="00CE6726">
        <w:rPr>
          <w:rFonts w:ascii="Times New Roman" w:eastAsia="Times New Roman" w:hAnsi="Times New Roman" w:cs="Times New Roman"/>
          <w:lang w:eastAsia="pl-PL"/>
        </w:rPr>
        <w:br/>
        <w:t>i kosztów przeprowadzenia likwidacji na cel określony w niniejszej uchwale);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 xml:space="preserve">złożenia do </w:t>
      </w:r>
      <w:r w:rsidR="001239A9">
        <w:rPr>
          <w:rFonts w:ascii="Times New Roman" w:eastAsia="Times New Roman" w:hAnsi="Times New Roman" w:cs="Times New Roman"/>
          <w:lang w:eastAsia="pl-PL"/>
        </w:rPr>
        <w:t>Starosty Lubaczowskiego, ul. Jasna 1, 37-600 Lubaczów,</w:t>
      </w:r>
      <w:r w:rsidRPr="00CE6726">
        <w:rPr>
          <w:rFonts w:ascii="Times New Roman" w:eastAsia="Times New Roman" w:hAnsi="Times New Roman" w:cs="Times New Roman"/>
          <w:lang w:eastAsia="pl-PL"/>
        </w:rPr>
        <w:t xml:space="preserve"> wniosku o wykreślenie Stowarzyszenia z ewidencji;</w:t>
      </w:r>
    </w:p>
    <w:p w:rsidR="00DF50C9" w:rsidRPr="00CE6726" w:rsidRDefault="00DF50C9" w:rsidP="00DF50C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innych czynności nie określonych wyżej, a wynikających z dotychczasowej działalności Stowarzyszenia.</w:t>
      </w:r>
    </w:p>
    <w:p w:rsidR="00DF50C9" w:rsidRPr="00CE6726" w:rsidRDefault="00DF50C9" w:rsidP="00DF50C9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F50C9" w:rsidRPr="00CE6726" w:rsidRDefault="00DF50C9" w:rsidP="00DF50C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Za przyjęciem uchwały głosowało .......... członków, przeciw .........., wstrzymało się od głosu .......... członków Stowarzyszenia uczestniczących w Zebraniu.</w:t>
      </w:r>
    </w:p>
    <w:p w:rsidR="001239A9" w:rsidRDefault="001239A9" w:rsidP="00DF50C9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DF50C9" w:rsidRPr="00CE6726" w:rsidRDefault="00DF50C9" w:rsidP="00DF50C9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Na podstawie powyższego stwierdza się, że uchwała została podjęta zgodnie z postanowienia</w:t>
      </w:r>
      <w:r w:rsidR="00CE6726" w:rsidRPr="00CE6726">
        <w:rPr>
          <w:rFonts w:ascii="Times New Roman" w:eastAsia="Times New Roman" w:hAnsi="Times New Roman" w:cs="Times New Roman"/>
          <w:lang w:eastAsia="pl-PL"/>
        </w:rPr>
        <w:t>mi regulaminu Stowarzyszenia.</w:t>
      </w:r>
    </w:p>
    <w:p w:rsidR="001239A9" w:rsidRDefault="001239A9" w:rsidP="00DF50C9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:rsidR="00DF50C9" w:rsidRPr="00CE6726" w:rsidRDefault="001239A9" w:rsidP="00DF50C9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DF50C9" w:rsidRPr="00CE6726">
        <w:rPr>
          <w:rFonts w:ascii="Times New Roman" w:eastAsia="Times New Roman" w:hAnsi="Times New Roman" w:cs="Times New Roman"/>
          <w:lang w:eastAsia="pl-PL"/>
        </w:rPr>
        <w:t>ykonanie uchwały powierza się wyznaczonemu likwidatorowi Stowarzyszenia.</w:t>
      </w:r>
    </w:p>
    <w:p w:rsidR="00DF50C9" w:rsidRPr="00CE6726" w:rsidRDefault="00DF50C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50C9" w:rsidRPr="00CE6726" w:rsidRDefault="00DF50C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50C9" w:rsidRPr="00CE6726" w:rsidRDefault="00DF50C9" w:rsidP="00DF50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Po głosowaniach przystąpiono do punktu obrad dotyczącego wolnych głosów i wniosków.</w:t>
      </w:r>
    </w:p>
    <w:p w:rsidR="00DF50C9" w:rsidRPr="00CE6726" w:rsidRDefault="00DF50C9" w:rsidP="00DF50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726">
        <w:rPr>
          <w:rFonts w:ascii="Times New Roman" w:eastAsia="Times New Roman" w:hAnsi="Times New Roman" w:cs="Times New Roman"/>
          <w:lang w:eastAsia="pl-PL"/>
        </w:rPr>
        <w:t>Sporządzono listę obecności na zebraniu i zakończono obrady.</w:t>
      </w:r>
    </w:p>
    <w:p w:rsidR="00DF50C9" w:rsidRPr="00CE6726" w:rsidRDefault="00DF50C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50C9" w:rsidRDefault="00DF50C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39A9" w:rsidRDefault="001239A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39A9" w:rsidRDefault="001239A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39A9" w:rsidRPr="00CE6726" w:rsidRDefault="001239A9" w:rsidP="00DF50C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F50C9" w:rsidRPr="00CE6726" w:rsidRDefault="00CE6726" w:rsidP="00CE672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672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  <w:r w:rsidRPr="00CE672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E672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E672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E672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E672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……………………………………………..</w:t>
      </w:r>
      <w:r w:rsidRPr="00CE67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(podpis protokolanta)</w:t>
      </w:r>
      <w:r w:rsidRPr="00CE67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CE67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CE67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CE67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1239A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CE672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(podpisy przewodniczącego zebrania)</w:t>
      </w:r>
    </w:p>
    <w:p w:rsidR="00C81C93" w:rsidRPr="00CE6726" w:rsidRDefault="00C81C93">
      <w:pPr>
        <w:rPr>
          <w:rFonts w:ascii="Times New Roman" w:hAnsi="Times New Roman" w:cs="Times New Roman"/>
        </w:rPr>
      </w:pPr>
    </w:p>
    <w:sectPr w:rsidR="00C81C93" w:rsidRPr="00CE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35A02"/>
    <w:multiLevelType w:val="hybridMultilevel"/>
    <w:tmpl w:val="37AC4162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A5FFB"/>
    <w:multiLevelType w:val="hybridMultilevel"/>
    <w:tmpl w:val="526A36E8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47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A0210E">
      <w:start w:val="1"/>
      <w:numFmt w:val="bullet"/>
      <w:lvlText w:val="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54FFB"/>
    <w:multiLevelType w:val="hybridMultilevel"/>
    <w:tmpl w:val="9FD40B56"/>
    <w:lvl w:ilvl="0" w:tplc="0FD474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086328"/>
    <w:rsid w:val="001239A9"/>
    <w:rsid w:val="00340499"/>
    <w:rsid w:val="003E6B7C"/>
    <w:rsid w:val="006F4E6F"/>
    <w:rsid w:val="00C3443C"/>
    <w:rsid w:val="00C81C93"/>
    <w:rsid w:val="00CE6726"/>
    <w:rsid w:val="00D00F5C"/>
    <w:rsid w:val="00D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75A2-147A-4D1C-8304-F63A3FDC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Leszek Janczura</cp:lastModifiedBy>
  <cp:revision>10</cp:revision>
  <cp:lastPrinted>2019-12-05T09:40:00Z</cp:lastPrinted>
  <dcterms:created xsi:type="dcterms:W3CDTF">2019-10-14T09:05:00Z</dcterms:created>
  <dcterms:modified xsi:type="dcterms:W3CDTF">2019-12-05T09:48:00Z</dcterms:modified>
</cp:coreProperties>
</file>