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D641" w14:textId="77777777" w:rsidR="009717ED" w:rsidRPr="00C06F9F" w:rsidRDefault="009717ED" w:rsidP="009717ED">
      <w:pPr>
        <w:autoSpaceDE w:val="0"/>
        <w:autoSpaceDN w:val="0"/>
        <w:adjustRightInd w:val="0"/>
        <w:spacing w:after="160"/>
        <w:jc w:val="right"/>
        <w:rPr>
          <w:rFonts w:cs="Times New Roman"/>
          <w:sz w:val="22"/>
          <w:szCs w:val="22"/>
          <w:lang w:eastAsia="en-US"/>
        </w:rPr>
      </w:pPr>
      <w:r w:rsidRPr="00C06F9F">
        <w:rPr>
          <w:rFonts w:cs="Times New Roman"/>
          <w:sz w:val="22"/>
          <w:szCs w:val="22"/>
          <w:lang w:eastAsia="en-US"/>
        </w:rPr>
        <w:t>Lubaczów, dnia .............................</w:t>
      </w:r>
    </w:p>
    <w:p w14:paraId="5F233887" w14:textId="77777777" w:rsidR="009717ED" w:rsidRPr="00C06F9F" w:rsidRDefault="009717ED" w:rsidP="009717ED">
      <w:pPr>
        <w:autoSpaceDE w:val="0"/>
        <w:autoSpaceDN w:val="0"/>
        <w:adjustRightInd w:val="0"/>
        <w:spacing w:after="160"/>
        <w:rPr>
          <w:rFonts w:cs="Times New Roman"/>
          <w:sz w:val="22"/>
          <w:szCs w:val="22"/>
          <w:lang w:eastAsia="en-US"/>
        </w:rPr>
      </w:pPr>
      <w:r w:rsidRPr="00C06F9F">
        <w:rPr>
          <w:rFonts w:cs="Times New Roman"/>
          <w:sz w:val="22"/>
          <w:szCs w:val="22"/>
          <w:lang w:eastAsia="en-US"/>
        </w:rPr>
        <w:t>....................................................</w:t>
      </w:r>
    </w:p>
    <w:p w14:paraId="653C86BB" w14:textId="77777777" w:rsidR="009717ED" w:rsidRPr="00C06F9F" w:rsidRDefault="009717ED" w:rsidP="009717ED">
      <w:pPr>
        <w:autoSpaceDE w:val="0"/>
        <w:autoSpaceDN w:val="0"/>
        <w:adjustRightInd w:val="0"/>
        <w:spacing w:after="160"/>
        <w:rPr>
          <w:rFonts w:cs="Times New Roman"/>
          <w:bCs/>
          <w:i/>
          <w:iCs/>
          <w:sz w:val="22"/>
          <w:szCs w:val="22"/>
          <w:lang w:eastAsia="en-US"/>
        </w:rPr>
      </w:pPr>
      <w:r w:rsidRPr="00C06F9F">
        <w:rPr>
          <w:rFonts w:cs="Times New Roman"/>
          <w:bCs/>
          <w:i/>
          <w:iCs/>
          <w:sz w:val="22"/>
          <w:szCs w:val="22"/>
          <w:lang w:eastAsia="en-US"/>
        </w:rPr>
        <w:t xml:space="preserve">             zgłaszający</w:t>
      </w:r>
    </w:p>
    <w:p w14:paraId="5E099F28" w14:textId="77777777" w:rsidR="009717ED" w:rsidRPr="00C06F9F" w:rsidRDefault="009717ED" w:rsidP="009717ED">
      <w:pPr>
        <w:autoSpaceDE w:val="0"/>
        <w:autoSpaceDN w:val="0"/>
        <w:adjustRightInd w:val="0"/>
        <w:spacing w:after="160"/>
        <w:rPr>
          <w:rFonts w:cs="Times New Roman"/>
          <w:bCs/>
          <w:i/>
          <w:iCs/>
          <w:sz w:val="22"/>
          <w:szCs w:val="22"/>
          <w:lang w:eastAsia="en-US"/>
        </w:rPr>
      </w:pPr>
    </w:p>
    <w:p w14:paraId="322B9899" w14:textId="77777777" w:rsidR="009717ED" w:rsidRPr="00C06F9F" w:rsidRDefault="009717ED" w:rsidP="009717ED">
      <w:pPr>
        <w:autoSpaceDE w:val="0"/>
        <w:autoSpaceDN w:val="0"/>
        <w:adjustRightInd w:val="0"/>
        <w:spacing w:after="160" w:line="360" w:lineRule="auto"/>
        <w:rPr>
          <w:rFonts w:cs="Times New Roman"/>
          <w:sz w:val="22"/>
          <w:szCs w:val="22"/>
          <w:lang w:eastAsia="en-US"/>
        </w:rPr>
      </w:pPr>
      <w:r w:rsidRPr="00C06F9F">
        <w:rPr>
          <w:rFonts w:cs="Times New Roman"/>
          <w:sz w:val="22"/>
          <w:szCs w:val="22"/>
          <w:lang w:eastAsia="en-US"/>
        </w:rPr>
        <w:t>....................................................</w:t>
      </w:r>
    </w:p>
    <w:p w14:paraId="4D8A01F8" w14:textId="77777777" w:rsidR="009717ED" w:rsidRPr="00C06F9F" w:rsidRDefault="009717ED" w:rsidP="009717ED">
      <w:pPr>
        <w:autoSpaceDE w:val="0"/>
        <w:autoSpaceDN w:val="0"/>
        <w:adjustRightInd w:val="0"/>
        <w:spacing w:after="160" w:line="360" w:lineRule="auto"/>
        <w:rPr>
          <w:rFonts w:cs="Times New Roman"/>
          <w:sz w:val="22"/>
          <w:szCs w:val="22"/>
          <w:lang w:eastAsia="en-US"/>
        </w:rPr>
      </w:pPr>
      <w:r w:rsidRPr="00C06F9F">
        <w:rPr>
          <w:rFonts w:cs="Times New Roman"/>
          <w:sz w:val="22"/>
          <w:szCs w:val="22"/>
          <w:lang w:eastAsia="en-US"/>
        </w:rPr>
        <w:t>....................................................</w:t>
      </w:r>
    </w:p>
    <w:p w14:paraId="427A5F82" w14:textId="77777777" w:rsidR="009717ED" w:rsidRPr="00C06F9F" w:rsidRDefault="009717ED" w:rsidP="009717ED">
      <w:pPr>
        <w:autoSpaceDE w:val="0"/>
        <w:autoSpaceDN w:val="0"/>
        <w:adjustRightInd w:val="0"/>
        <w:spacing w:after="160"/>
        <w:rPr>
          <w:rFonts w:cs="Times New Roman"/>
          <w:bCs/>
          <w:i/>
          <w:iCs/>
          <w:sz w:val="22"/>
          <w:szCs w:val="22"/>
          <w:lang w:eastAsia="en-US"/>
        </w:rPr>
      </w:pPr>
      <w:r w:rsidRPr="00C06F9F">
        <w:rPr>
          <w:rFonts w:cs="Times New Roman"/>
          <w:bCs/>
          <w:i/>
          <w:iCs/>
          <w:sz w:val="22"/>
          <w:szCs w:val="22"/>
          <w:lang w:eastAsia="en-US"/>
        </w:rPr>
        <w:t xml:space="preserve">            adres, telefon</w:t>
      </w:r>
    </w:p>
    <w:p w14:paraId="6BAEE4F3" w14:textId="77777777" w:rsidR="009717ED" w:rsidRPr="00C06F9F" w:rsidRDefault="009717ED" w:rsidP="009717ED">
      <w:pPr>
        <w:autoSpaceDE w:val="0"/>
        <w:autoSpaceDN w:val="0"/>
        <w:adjustRightInd w:val="0"/>
        <w:ind w:left="4956"/>
        <w:rPr>
          <w:rFonts w:cs="Times New Roman"/>
          <w:b/>
          <w:bCs/>
          <w:i/>
          <w:iCs/>
          <w:lang w:eastAsia="en-US"/>
        </w:rPr>
      </w:pPr>
      <w:r w:rsidRPr="00C06F9F">
        <w:rPr>
          <w:rFonts w:cs="Times New Roman"/>
          <w:b/>
          <w:bCs/>
          <w:i/>
          <w:iCs/>
          <w:lang w:eastAsia="en-US"/>
        </w:rPr>
        <w:t>Starostwo Powiatowe w Lubaczowie</w:t>
      </w:r>
    </w:p>
    <w:p w14:paraId="2F923F9B" w14:textId="77777777" w:rsidR="009717ED" w:rsidRPr="00C06F9F" w:rsidRDefault="009717ED" w:rsidP="009717ED">
      <w:pPr>
        <w:autoSpaceDE w:val="0"/>
        <w:autoSpaceDN w:val="0"/>
        <w:adjustRightInd w:val="0"/>
        <w:ind w:left="4956"/>
        <w:rPr>
          <w:rFonts w:cs="Times New Roman"/>
          <w:b/>
          <w:bCs/>
          <w:i/>
          <w:iCs/>
          <w:lang w:eastAsia="en-US"/>
        </w:rPr>
      </w:pPr>
      <w:r w:rsidRPr="00C06F9F">
        <w:rPr>
          <w:rFonts w:cs="Times New Roman"/>
          <w:b/>
          <w:bCs/>
          <w:i/>
          <w:iCs/>
          <w:lang w:eastAsia="en-US"/>
        </w:rPr>
        <w:t>ul. Jasna 1</w:t>
      </w:r>
    </w:p>
    <w:p w14:paraId="189EE491" w14:textId="77777777" w:rsidR="009717ED" w:rsidRPr="00C06F9F" w:rsidRDefault="009717ED" w:rsidP="009717ED">
      <w:pPr>
        <w:autoSpaceDE w:val="0"/>
        <w:autoSpaceDN w:val="0"/>
        <w:adjustRightInd w:val="0"/>
        <w:ind w:left="4956"/>
        <w:rPr>
          <w:rFonts w:cs="Times New Roman"/>
          <w:b/>
          <w:bCs/>
          <w:i/>
          <w:iCs/>
          <w:lang w:eastAsia="en-US"/>
        </w:rPr>
      </w:pPr>
      <w:r w:rsidRPr="00C06F9F">
        <w:rPr>
          <w:rFonts w:cs="Times New Roman"/>
          <w:b/>
          <w:bCs/>
          <w:i/>
          <w:iCs/>
          <w:lang w:eastAsia="en-US"/>
        </w:rPr>
        <w:t>37-600 Lubaczów</w:t>
      </w:r>
    </w:p>
    <w:p w14:paraId="22B35E8D" w14:textId="77777777" w:rsidR="009717ED" w:rsidRPr="00C06F9F" w:rsidRDefault="009717ED" w:rsidP="009717E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lang w:eastAsia="en-US"/>
        </w:rPr>
      </w:pPr>
    </w:p>
    <w:p w14:paraId="563F12D3" w14:textId="77777777" w:rsidR="009717ED" w:rsidRPr="00C06F9F" w:rsidRDefault="009717ED" w:rsidP="009717E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lang w:eastAsia="en-US"/>
        </w:rPr>
      </w:pPr>
    </w:p>
    <w:p w14:paraId="4CC20D0E" w14:textId="77777777" w:rsidR="009717ED" w:rsidRPr="00C06F9F" w:rsidRDefault="009717ED" w:rsidP="009717E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lang w:eastAsia="en-US"/>
        </w:rPr>
      </w:pPr>
      <w:r w:rsidRPr="00C06F9F">
        <w:rPr>
          <w:rFonts w:cs="Times New Roman"/>
          <w:b/>
          <w:bCs/>
          <w:lang w:eastAsia="en-US"/>
        </w:rPr>
        <w:t>ZGŁOSZENIE</w:t>
      </w:r>
    </w:p>
    <w:p w14:paraId="4B7BBB36" w14:textId="77777777" w:rsidR="009717ED" w:rsidRPr="00C06F9F" w:rsidRDefault="009717ED" w:rsidP="009717E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lang w:eastAsia="en-US"/>
        </w:rPr>
      </w:pPr>
      <w:r w:rsidRPr="00C06F9F">
        <w:rPr>
          <w:rFonts w:cs="Times New Roman"/>
          <w:b/>
          <w:bCs/>
          <w:lang w:eastAsia="en-US"/>
        </w:rPr>
        <w:t>instalacji, z której emisja nie wymaga pozwolenia, mogąca negatywnie oddziaływać</w:t>
      </w:r>
    </w:p>
    <w:p w14:paraId="64C9DA63" w14:textId="77777777" w:rsidR="009717ED" w:rsidRPr="00C06F9F" w:rsidRDefault="009717ED" w:rsidP="009717E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lang w:eastAsia="en-US"/>
        </w:rPr>
      </w:pPr>
      <w:r w:rsidRPr="00C06F9F">
        <w:rPr>
          <w:rFonts w:cs="Times New Roman"/>
          <w:b/>
          <w:bCs/>
          <w:lang w:eastAsia="en-US"/>
        </w:rPr>
        <w:t xml:space="preserve"> na środowisko</w:t>
      </w:r>
    </w:p>
    <w:p w14:paraId="2ECBE4A7" w14:textId="77777777" w:rsidR="009717ED" w:rsidRPr="00C06F9F" w:rsidRDefault="009717ED" w:rsidP="009717E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lang w:eastAsia="en-US"/>
        </w:rPr>
      </w:pPr>
    </w:p>
    <w:p w14:paraId="5F0FA898" w14:textId="77777777" w:rsidR="009717ED" w:rsidRPr="00C06F9F" w:rsidRDefault="009717ED" w:rsidP="009717ED">
      <w:pPr>
        <w:autoSpaceDE w:val="0"/>
        <w:autoSpaceDN w:val="0"/>
        <w:adjustRightInd w:val="0"/>
        <w:spacing w:after="160" w:line="360" w:lineRule="auto"/>
        <w:ind w:firstLine="708"/>
        <w:jc w:val="both"/>
        <w:rPr>
          <w:rFonts w:cs="Times New Roman"/>
          <w:sz w:val="22"/>
          <w:szCs w:val="22"/>
          <w:lang w:eastAsia="en-US"/>
        </w:rPr>
      </w:pPr>
      <w:r w:rsidRPr="00C06F9F">
        <w:rPr>
          <w:rFonts w:cs="Times New Roman"/>
          <w:sz w:val="22"/>
          <w:szCs w:val="22"/>
          <w:lang w:eastAsia="en-US"/>
        </w:rPr>
        <w:t>Zgodnie z art. 152 ustawy z dnia 27 kwietnia 2001r. Prawo ochrony środowiska</w:t>
      </w:r>
      <w:r>
        <w:rPr>
          <w:rFonts w:cs="Times New Roman"/>
          <w:sz w:val="22"/>
          <w:szCs w:val="22"/>
          <w:lang w:eastAsia="en-US"/>
        </w:rPr>
        <w:t xml:space="preserve"> </w:t>
      </w:r>
      <w:r w:rsidRPr="00C06F9F">
        <w:rPr>
          <w:rFonts w:cs="Times New Roman"/>
          <w:sz w:val="22"/>
          <w:szCs w:val="22"/>
          <w:lang w:eastAsia="en-US"/>
        </w:rPr>
        <w:t>proszę</w:t>
      </w:r>
      <w:r>
        <w:rPr>
          <w:rFonts w:cs="Times New Roman"/>
          <w:sz w:val="22"/>
          <w:szCs w:val="22"/>
          <w:lang w:eastAsia="en-US"/>
        </w:rPr>
        <w:br/>
      </w:r>
      <w:r w:rsidRPr="00C06F9F">
        <w:rPr>
          <w:rFonts w:cs="Times New Roman"/>
          <w:sz w:val="22"/>
          <w:szCs w:val="22"/>
          <w:lang w:eastAsia="en-US"/>
        </w:rPr>
        <w:t xml:space="preserve">o przyjęcie zgłoszenia instalacji, z której emisja nie wymaga pozwolenia, mogącej negatywnie oddziaływać na środowisko. </w:t>
      </w:r>
    </w:p>
    <w:p w14:paraId="76C3A575" w14:textId="77777777" w:rsidR="009717ED" w:rsidRPr="00C06F9F" w:rsidRDefault="009717ED" w:rsidP="009717ED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jc w:val="both"/>
        <w:rPr>
          <w:rFonts w:cs="Times New Roman"/>
          <w:sz w:val="22"/>
          <w:szCs w:val="22"/>
          <w:lang w:eastAsia="en-US"/>
        </w:rPr>
      </w:pPr>
      <w:r w:rsidRPr="00C06F9F">
        <w:rPr>
          <w:rFonts w:cs="Times New Roman"/>
          <w:b/>
          <w:bCs/>
          <w:sz w:val="22"/>
          <w:szCs w:val="22"/>
          <w:lang w:eastAsia="en-US"/>
        </w:rPr>
        <w:t xml:space="preserve">  Oznaczenie prowadzącego instalację, jego adres zamieszkania lub siedziby</w:t>
      </w:r>
      <w:r w:rsidRPr="00C06F9F">
        <w:rPr>
          <w:rFonts w:cs="Times New Roman"/>
          <w:sz w:val="22"/>
          <w:szCs w:val="22"/>
          <w:lang w:eastAsia="en-US"/>
        </w:rPr>
        <w:t xml:space="preserve">: </w:t>
      </w:r>
    </w:p>
    <w:p w14:paraId="4AAF7C54" w14:textId="77777777" w:rsidR="009717ED" w:rsidRPr="00C06F9F" w:rsidRDefault="009717ED" w:rsidP="009717ED">
      <w:pPr>
        <w:autoSpaceDE w:val="0"/>
        <w:autoSpaceDN w:val="0"/>
        <w:adjustRightInd w:val="0"/>
        <w:spacing w:line="480" w:lineRule="auto"/>
        <w:jc w:val="both"/>
        <w:rPr>
          <w:rFonts w:cs="Times New Roman"/>
          <w:sz w:val="22"/>
          <w:szCs w:val="22"/>
          <w:lang w:eastAsia="en-US"/>
        </w:rPr>
      </w:pPr>
      <w:r w:rsidRPr="00C06F9F">
        <w:rPr>
          <w:rFonts w:cs="Times New Roman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1820D" w14:textId="77777777" w:rsidR="009717ED" w:rsidRPr="00C06F9F" w:rsidRDefault="009717ED" w:rsidP="009717ED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cs="Times New Roman"/>
          <w:sz w:val="22"/>
          <w:szCs w:val="22"/>
          <w:lang w:eastAsia="en-US"/>
        </w:rPr>
      </w:pPr>
      <w:r w:rsidRPr="00C06F9F">
        <w:rPr>
          <w:rFonts w:cs="Times New Roman"/>
          <w:b/>
          <w:bCs/>
          <w:sz w:val="22"/>
          <w:szCs w:val="22"/>
          <w:lang w:eastAsia="en-US"/>
        </w:rPr>
        <w:t xml:space="preserve">  Adres zakładu, na którego terenie prowadzona jest eksploatacja</w:t>
      </w:r>
      <w:r w:rsidRPr="00C06F9F">
        <w:rPr>
          <w:rFonts w:cs="Times New Roman"/>
          <w:sz w:val="22"/>
          <w:szCs w:val="22"/>
          <w:lang w:eastAsia="en-US"/>
        </w:rPr>
        <w:t xml:space="preserve"> instalacji (wraz z numerem ewidencyjnym działki):</w:t>
      </w:r>
    </w:p>
    <w:p w14:paraId="7126F6E6" w14:textId="77777777" w:rsidR="009717ED" w:rsidRPr="00C06F9F" w:rsidRDefault="009717ED" w:rsidP="009717ED">
      <w:pPr>
        <w:autoSpaceDE w:val="0"/>
        <w:autoSpaceDN w:val="0"/>
        <w:adjustRightInd w:val="0"/>
        <w:spacing w:line="480" w:lineRule="auto"/>
        <w:contextualSpacing/>
        <w:rPr>
          <w:rFonts w:cs="Times New Roman"/>
          <w:sz w:val="22"/>
          <w:szCs w:val="22"/>
          <w:lang w:eastAsia="en-US"/>
        </w:rPr>
      </w:pPr>
      <w:r w:rsidRPr="00C06F9F">
        <w:rPr>
          <w:rFonts w:cs="Times New Roman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DACF03" w14:textId="77777777" w:rsidR="009717ED" w:rsidRPr="00C06F9F" w:rsidRDefault="009717ED" w:rsidP="009717ED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cs="Times New Roman"/>
          <w:b/>
          <w:bCs/>
          <w:sz w:val="22"/>
          <w:szCs w:val="22"/>
          <w:lang w:eastAsia="en-US"/>
        </w:rPr>
      </w:pPr>
      <w:r w:rsidRPr="00C06F9F">
        <w:rPr>
          <w:rFonts w:cs="Times New Roman"/>
          <w:sz w:val="22"/>
          <w:szCs w:val="22"/>
          <w:lang w:eastAsia="en-US"/>
        </w:rPr>
        <w:t xml:space="preserve"> </w:t>
      </w:r>
      <w:r w:rsidRPr="00C06F9F">
        <w:rPr>
          <w:rFonts w:cs="Times New Roman"/>
          <w:b/>
          <w:bCs/>
          <w:sz w:val="22"/>
          <w:szCs w:val="22"/>
          <w:lang w:eastAsia="en-US"/>
        </w:rPr>
        <w:t>Informacje o prowadzonej działalności, w tym: </w:t>
      </w:r>
    </w:p>
    <w:p w14:paraId="2B4490DD" w14:textId="77777777" w:rsidR="009717ED" w:rsidRPr="00C06F9F" w:rsidRDefault="009717ED" w:rsidP="009717ED">
      <w:pPr>
        <w:autoSpaceDE w:val="0"/>
        <w:autoSpaceDN w:val="0"/>
        <w:adjustRightInd w:val="0"/>
        <w:spacing w:line="360" w:lineRule="auto"/>
        <w:contextualSpacing/>
        <w:jc w:val="both"/>
        <w:rPr>
          <w:rFonts w:cs="Times New Roman"/>
          <w:sz w:val="22"/>
          <w:szCs w:val="22"/>
          <w:lang w:eastAsia="en-US"/>
        </w:rPr>
      </w:pPr>
      <w:r w:rsidRPr="00C06F9F">
        <w:rPr>
          <w:rFonts w:cs="Times New Roman"/>
          <w:b/>
          <w:bCs/>
          <w:sz w:val="22"/>
          <w:szCs w:val="22"/>
          <w:lang w:eastAsia="en-US"/>
        </w:rPr>
        <w:t>- rodzaj i zakres prowadzonej działalności</w:t>
      </w:r>
      <w:r w:rsidRPr="00C06F9F">
        <w:rPr>
          <w:rFonts w:cs="Times New Roman"/>
          <w:sz w:val="22"/>
          <w:szCs w:val="22"/>
          <w:lang w:eastAsia="en-US"/>
        </w:rPr>
        <w:t xml:space="preserve"> - krótka charakterystyka,</w:t>
      </w:r>
    </w:p>
    <w:p w14:paraId="007641FC" w14:textId="77777777" w:rsidR="009717ED" w:rsidRPr="00C06F9F" w:rsidRDefault="009717ED" w:rsidP="009717ED">
      <w:pPr>
        <w:autoSpaceDE w:val="0"/>
        <w:autoSpaceDN w:val="0"/>
        <w:adjustRightInd w:val="0"/>
        <w:spacing w:line="360" w:lineRule="auto"/>
        <w:contextualSpacing/>
        <w:jc w:val="both"/>
        <w:rPr>
          <w:rFonts w:cs="Times New Roman"/>
          <w:sz w:val="22"/>
          <w:szCs w:val="22"/>
          <w:lang w:eastAsia="en-US"/>
        </w:rPr>
      </w:pPr>
      <w:r w:rsidRPr="00C06F9F">
        <w:rPr>
          <w:rFonts w:cs="Times New Roman"/>
          <w:b/>
          <w:bCs/>
          <w:sz w:val="22"/>
          <w:szCs w:val="22"/>
          <w:lang w:eastAsia="en-US"/>
        </w:rPr>
        <w:t>- wielkość produkcji lub wielkość świadczonych usług</w:t>
      </w:r>
      <w:r w:rsidRPr="00C06F9F">
        <w:rPr>
          <w:rFonts w:cs="Times New Roman"/>
          <w:sz w:val="22"/>
          <w:szCs w:val="22"/>
          <w:lang w:eastAsia="en-US"/>
        </w:rPr>
        <w:t xml:space="preserve"> (w ciągu roku),</w:t>
      </w:r>
    </w:p>
    <w:p w14:paraId="53CE0FE7" w14:textId="77777777" w:rsidR="009717ED" w:rsidRPr="00C06F9F" w:rsidRDefault="009717ED" w:rsidP="009717ED">
      <w:pPr>
        <w:autoSpaceDE w:val="0"/>
        <w:autoSpaceDN w:val="0"/>
        <w:adjustRightInd w:val="0"/>
        <w:spacing w:line="360" w:lineRule="auto"/>
        <w:contextualSpacing/>
        <w:jc w:val="both"/>
        <w:rPr>
          <w:rFonts w:cs="Times New Roman"/>
          <w:sz w:val="22"/>
          <w:szCs w:val="22"/>
          <w:lang w:eastAsia="en-US"/>
        </w:rPr>
      </w:pPr>
      <w:r w:rsidRPr="00C06F9F">
        <w:rPr>
          <w:rFonts w:cs="Times New Roman"/>
          <w:b/>
          <w:bCs/>
          <w:sz w:val="22"/>
          <w:szCs w:val="22"/>
          <w:lang w:eastAsia="en-US"/>
        </w:rPr>
        <w:t>- rodzaj i ilość stosowanych surowców i materiałów</w:t>
      </w:r>
      <w:r w:rsidRPr="00C06F9F">
        <w:rPr>
          <w:rFonts w:cs="Times New Roman"/>
          <w:sz w:val="22"/>
          <w:szCs w:val="22"/>
          <w:lang w:eastAsia="en-US"/>
        </w:rPr>
        <w:t xml:space="preserve"> (w tym karty charakterystyki stosowanych surowców).</w:t>
      </w:r>
    </w:p>
    <w:p w14:paraId="2344E2F8" w14:textId="77777777" w:rsidR="009717ED" w:rsidRPr="00C06F9F" w:rsidRDefault="009717ED" w:rsidP="009717ED">
      <w:pPr>
        <w:autoSpaceDE w:val="0"/>
        <w:autoSpaceDN w:val="0"/>
        <w:adjustRightInd w:val="0"/>
        <w:spacing w:line="480" w:lineRule="auto"/>
        <w:contextualSpacing/>
        <w:rPr>
          <w:rFonts w:cs="Times New Roman"/>
          <w:sz w:val="22"/>
          <w:szCs w:val="22"/>
          <w:lang w:eastAsia="en-US"/>
        </w:rPr>
      </w:pPr>
      <w:r w:rsidRPr="00C06F9F">
        <w:rPr>
          <w:rFonts w:cs="Times New Roman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C3FF10" w14:textId="77777777" w:rsidR="009717ED" w:rsidRPr="00C06F9F" w:rsidRDefault="009717ED" w:rsidP="009717ED">
      <w:pPr>
        <w:numPr>
          <w:ilvl w:val="0"/>
          <w:numId w:val="1"/>
        </w:numPr>
        <w:autoSpaceDE w:val="0"/>
        <w:autoSpaceDN w:val="0"/>
        <w:adjustRightInd w:val="0"/>
        <w:spacing w:after="160" w:line="480" w:lineRule="auto"/>
        <w:contextualSpacing/>
        <w:rPr>
          <w:rFonts w:cs="Times New Roman"/>
          <w:sz w:val="22"/>
          <w:szCs w:val="22"/>
          <w:lang w:eastAsia="en-US"/>
        </w:rPr>
      </w:pPr>
      <w:r w:rsidRPr="00C06F9F">
        <w:rPr>
          <w:rFonts w:cs="Times New Roman"/>
          <w:sz w:val="22"/>
          <w:szCs w:val="22"/>
          <w:lang w:eastAsia="en-US"/>
        </w:rPr>
        <w:t xml:space="preserve">  </w:t>
      </w:r>
      <w:r w:rsidRPr="00C06F9F">
        <w:rPr>
          <w:rFonts w:cs="Times New Roman"/>
          <w:b/>
          <w:bCs/>
          <w:sz w:val="22"/>
          <w:szCs w:val="22"/>
          <w:lang w:eastAsia="en-US"/>
        </w:rPr>
        <w:t>Czas funkcjonowania instalacji (</w:t>
      </w:r>
      <w:r w:rsidRPr="00C06F9F">
        <w:rPr>
          <w:rFonts w:cs="Times New Roman"/>
          <w:sz w:val="22"/>
          <w:szCs w:val="22"/>
          <w:lang w:eastAsia="en-US"/>
        </w:rPr>
        <w:t>dni tygodnia i godziny).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1CE0C8" w14:textId="77777777" w:rsidR="009717ED" w:rsidRPr="00C06F9F" w:rsidRDefault="009717ED" w:rsidP="009717ED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cs="Times New Roman"/>
          <w:sz w:val="22"/>
          <w:szCs w:val="22"/>
          <w:lang w:eastAsia="en-US"/>
        </w:rPr>
      </w:pPr>
      <w:r w:rsidRPr="00C06F9F">
        <w:rPr>
          <w:rFonts w:cs="Times New Roman"/>
          <w:sz w:val="22"/>
          <w:szCs w:val="22"/>
          <w:lang w:eastAsia="en-US"/>
        </w:rPr>
        <w:t xml:space="preserve">  </w:t>
      </w:r>
      <w:r w:rsidRPr="00C06F9F">
        <w:rPr>
          <w:rFonts w:cs="Times New Roman"/>
          <w:b/>
          <w:bCs/>
          <w:sz w:val="22"/>
          <w:szCs w:val="22"/>
          <w:lang w:eastAsia="en-US"/>
        </w:rPr>
        <w:t>Wielkość i rodzaj emisji</w:t>
      </w:r>
      <w:r w:rsidRPr="00C06F9F">
        <w:rPr>
          <w:rFonts w:cs="Times New Roman"/>
          <w:sz w:val="22"/>
          <w:szCs w:val="22"/>
          <w:lang w:eastAsia="en-US"/>
        </w:rPr>
        <w:t xml:space="preserve"> (przedstawiony w sposób pozwalający na stwierdzenie, że eksploatacja instalacji nie spowoduje przekroczenia dopuszczalnych poziomów substancji w powietrzu lub standardów emisyjnych, odpowiednio do rodzaju i skali działalności prowadzonej w instalacji).</w:t>
      </w:r>
    </w:p>
    <w:p w14:paraId="04E81594" w14:textId="77777777" w:rsidR="009717ED" w:rsidRPr="00C06F9F" w:rsidRDefault="009717ED" w:rsidP="009717ED">
      <w:pPr>
        <w:autoSpaceDE w:val="0"/>
        <w:autoSpaceDN w:val="0"/>
        <w:adjustRightInd w:val="0"/>
        <w:spacing w:line="480" w:lineRule="auto"/>
        <w:contextualSpacing/>
        <w:jc w:val="both"/>
        <w:rPr>
          <w:rFonts w:cs="Times New Roman"/>
          <w:sz w:val="22"/>
          <w:szCs w:val="22"/>
          <w:lang w:eastAsia="en-US"/>
        </w:rPr>
      </w:pPr>
      <w:r w:rsidRPr="00C06F9F">
        <w:rPr>
          <w:rFonts w:cs="Times New Roman"/>
          <w:sz w:val="22"/>
          <w:szCs w:val="22"/>
          <w:lang w:eastAsia="en-US"/>
        </w:rPr>
        <w:t>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9075BA" w14:textId="77777777" w:rsidR="009717ED" w:rsidRPr="00C06F9F" w:rsidRDefault="009717ED" w:rsidP="009717ED">
      <w:pPr>
        <w:numPr>
          <w:ilvl w:val="0"/>
          <w:numId w:val="1"/>
        </w:numPr>
        <w:autoSpaceDE w:val="0"/>
        <w:autoSpaceDN w:val="0"/>
        <w:adjustRightInd w:val="0"/>
        <w:spacing w:after="160" w:line="480" w:lineRule="auto"/>
        <w:contextualSpacing/>
        <w:jc w:val="both"/>
        <w:rPr>
          <w:rFonts w:cs="Times New Roman"/>
          <w:b/>
          <w:bCs/>
          <w:sz w:val="22"/>
          <w:szCs w:val="22"/>
          <w:lang w:eastAsia="en-US"/>
        </w:rPr>
      </w:pPr>
      <w:r w:rsidRPr="00C06F9F">
        <w:rPr>
          <w:rFonts w:cs="Times New Roman"/>
          <w:sz w:val="22"/>
          <w:szCs w:val="22"/>
          <w:lang w:eastAsia="en-US"/>
        </w:rPr>
        <w:t xml:space="preserve">  </w:t>
      </w:r>
      <w:r w:rsidRPr="00C06F9F">
        <w:rPr>
          <w:rFonts w:cs="Times New Roman"/>
          <w:b/>
          <w:bCs/>
          <w:sz w:val="22"/>
          <w:szCs w:val="22"/>
          <w:lang w:eastAsia="en-US"/>
        </w:rPr>
        <w:t>Opis stosowanych metod ograniczania wielkości emisji</w:t>
      </w:r>
      <w:r>
        <w:rPr>
          <w:rFonts w:cs="Times New Roman"/>
          <w:b/>
          <w:bCs/>
          <w:sz w:val="22"/>
          <w:szCs w:val="22"/>
          <w:lang w:eastAsia="en-US"/>
        </w:rPr>
        <w:t xml:space="preserve"> </w:t>
      </w:r>
      <w:r w:rsidRPr="003D61C9">
        <w:rPr>
          <w:rFonts w:cs="Times New Roman"/>
          <w:sz w:val="22"/>
          <w:szCs w:val="22"/>
          <w:lang w:eastAsia="en-US"/>
        </w:rPr>
        <w:t>(można załączyć kopię opisu technicznego instalacji, dostarczonego przez producenta)</w:t>
      </w:r>
    </w:p>
    <w:p w14:paraId="7F014BCA" w14:textId="77777777" w:rsidR="009717ED" w:rsidRPr="00C06F9F" w:rsidRDefault="009717ED" w:rsidP="009717ED">
      <w:pPr>
        <w:autoSpaceDE w:val="0"/>
        <w:autoSpaceDN w:val="0"/>
        <w:adjustRightInd w:val="0"/>
        <w:spacing w:line="480" w:lineRule="auto"/>
        <w:contextualSpacing/>
        <w:rPr>
          <w:rFonts w:cs="Times New Roman"/>
          <w:sz w:val="22"/>
          <w:szCs w:val="22"/>
          <w:lang w:eastAsia="en-US"/>
        </w:rPr>
      </w:pPr>
      <w:r w:rsidRPr="00C06F9F">
        <w:rPr>
          <w:rFonts w:cs="Times New Roman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C581CF" w14:textId="77777777" w:rsidR="009717ED" w:rsidRDefault="009717ED" w:rsidP="009717ED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cs="Times New Roman"/>
          <w:sz w:val="22"/>
          <w:szCs w:val="22"/>
          <w:lang w:eastAsia="en-US"/>
        </w:rPr>
      </w:pPr>
      <w:r w:rsidRPr="00C06F9F">
        <w:rPr>
          <w:rFonts w:cs="Times New Roman"/>
          <w:sz w:val="22"/>
          <w:szCs w:val="22"/>
          <w:lang w:eastAsia="en-US"/>
        </w:rPr>
        <w:t xml:space="preserve">  </w:t>
      </w:r>
      <w:r w:rsidRPr="00C06F9F">
        <w:rPr>
          <w:rFonts w:cs="Times New Roman"/>
          <w:b/>
          <w:bCs/>
          <w:sz w:val="22"/>
          <w:szCs w:val="22"/>
          <w:lang w:eastAsia="en-US"/>
        </w:rPr>
        <w:t>Informacja, czy stopień ograniczania wielkości emisji jest zgodny z obowiązującymi przepisami</w:t>
      </w:r>
      <w:r w:rsidRPr="00C06F9F">
        <w:rPr>
          <w:rFonts w:cs="Times New Roman"/>
          <w:sz w:val="22"/>
          <w:szCs w:val="22"/>
          <w:lang w:eastAsia="en-US"/>
        </w:rPr>
        <w:t xml:space="preserve"> (czy eksploatacja instalacji z ustaloną wielkością emisji nie powoduje przekroczeń standardów jakości środowiska lub wartości odniesienia substancji w powietrzu?</w:t>
      </w:r>
      <w:r>
        <w:rPr>
          <w:rFonts w:cs="Times New Roman"/>
          <w:sz w:val="22"/>
          <w:szCs w:val="22"/>
          <w:lang w:eastAsia="en-US"/>
        </w:rPr>
        <w:t xml:space="preserve"> J</w:t>
      </w:r>
      <w:r w:rsidRPr="003D61C9">
        <w:rPr>
          <w:rFonts w:cs="Times New Roman"/>
          <w:sz w:val="22"/>
          <w:szCs w:val="22"/>
          <w:lang w:eastAsia="en-US"/>
        </w:rPr>
        <w:t>eżeli jest taka możliwość to należy przedłożyć kopię atestu instalacji w zakresie oddziaływania na środowisko, dostarczoną przez producenta</w:t>
      </w:r>
      <w:r>
        <w:rPr>
          <w:rFonts w:cs="Times New Roman"/>
          <w:sz w:val="22"/>
          <w:szCs w:val="22"/>
          <w:lang w:eastAsia="en-US"/>
        </w:rPr>
        <w:t>).</w:t>
      </w:r>
    </w:p>
    <w:p w14:paraId="0711E51A" w14:textId="77777777" w:rsidR="009717ED" w:rsidRPr="003D61C9" w:rsidRDefault="009717ED" w:rsidP="009717ED">
      <w:pPr>
        <w:autoSpaceDE w:val="0"/>
        <w:autoSpaceDN w:val="0"/>
        <w:adjustRightInd w:val="0"/>
        <w:spacing w:after="160" w:line="480" w:lineRule="auto"/>
        <w:contextualSpacing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8ED682" w14:textId="77777777" w:rsidR="009717ED" w:rsidRPr="00C06F9F" w:rsidRDefault="009717ED" w:rsidP="009717ED">
      <w:pPr>
        <w:spacing w:after="160" w:line="259" w:lineRule="auto"/>
        <w:jc w:val="both"/>
        <w:rPr>
          <w:rFonts w:cs="Times New Roman"/>
          <w:b/>
          <w:bCs/>
          <w:sz w:val="26"/>
          <w:szCs w:val="26"/>
          <w:lang w:eastAsia="en-US"/>
        </w:rPr>
      </w:pPr>
      <w:r w:rsidRPr="00C06F9F">
        <w:rPr>
          <w:rFonts w:cs="Times New Roman"/>
          <w:b/>
          <w:bCs/>
          <w:sz w:val="26"/>
          <w:szCs w:val="26"/>
          <w:lang w:eastAsia="en-US"/>
        </w:rPr>
        <w:lastRenderedPageBreak/>
        <w:t>Jeżeli zgłoszenie dotyczy źródła spalania źródła spalania paliw o nominalnej mocy cieplnej nie mniejszej niż 1 MW i mniejszej niż 50 MW, należy dodatkowo określić:</w:t>
      </w:r>
    </w:p>
    <w:p w14:paraId="06C81EAF" w14:textId="77777777" w:rsidR="009717ED" w:rsidRPr="00C06F9F" w:rsidRDefault="009717ED" w:rsidP="009717ED">
      <w:pPr>
        <w:spacing w:after="160" w:line="259" w:lineRule="auto"/>
        <w:jc w:val="both"/>
        <w:rPr>
          <w:rFonts w:cs="Times New Roman"/>
          <w:b/>
          <w:bCs/>
          <w:sz w:val="26"/>
          <w:szCs w:val="26"/>
          <w:lang w:eastAsia="en-US"/>
        </w:rPr>
      </w:pPr>
    </w:p>
    <w:p w14:paraId="464DD0CD" w14:textId="77777777" w:rsidR="009717ED" w:rsidRPr="00C06F9F" w:rsidRDefault="009717ED" w:rsidP="009717ED">
      <w:pPr>
        <w:spacing w:after="160" w:line="259" w:lineRule="auto"/>
        <w:jc w:val="both"/>
        <w:rPr>
          <w:rFonts w:cs="Times New Roman"/>
          <w:lang w:eastAsia="en-US"/>
        </w:rPr>
      </w:pPr>
      <w:r w:rsidRPr="00C06F9F">
        <w:rPr>
          <w:rFonts w:cs="Times New Roman"/>
          <w:lang w:eastAsia="en-US"/>
        </w:rPr>
        <w:t>1. Sektor, w którym działa dane źródło spalania paliw lub zakład, w którym to źródło jest eksploatowane (kod Polskiej Klasyfikacji Działalności)</w:t>
      </w:r>
    </w:p>
    <w:p w14:paraId="32502F47" w14:textId="77777777" w:rsidR="009717ED" w:rsidRPr="00C06F9F" w:rsidRDefault="009717ED" w:rsidP="009717ED">
      <w:pPr>
        <w:spacing w:after="160" w:line="480" w:lineRule="auto"/>
        <w:jc w:val="both"/>
        <w:rPr>
          <w:rFonts w:cs="Times New Roman"/>
          <w:lang w:eastAsia="en-US"/>
        </w:rPr>
      </w:pPr>
      <w:r w:rsidRPr="00C06F9F">
        <w:rPr>
          <w:rFonts w:cs="Times New Roman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32725C" w14:textId="77777777" w:rsidR="009717ED" w:rsidRPr="00C06F9F" w:rsidRDefault="009717ED" w:rsidP="009717ED">
      <w:pPr>
        <w:rPr>
          <w:rFonts w:eastAsia="Times New Roman" w:cs="Times New Roman"/>
        </w:rPr>
      </w:pPr>
      <w:r w:rsidRPr="00C06F9F">
        <w:rPr>
          <w:rFonts w:eastAsia="Times New Roman" w:cs="Times New Roman"/>
        </w:rPr>
        <w:t>2. Numer REGON prowadzącego instalację</w:t>
      </w:r>
    </w:p>
    <w:p w14:paraId="2F5A1CC6" w14:textId="77777777" w:rsidR="009717ED" w:rsidRPr="00C06F9F" w:rsidRDefault="009717ED" w:rsidP="009717ED">
      <w:pPr>
        <w:spacing w:before="240"/>
        <w:rPr>
          <w:rFonts w:eastAsia="Times New Roman" w:cs="Times New Roman"/>
        </w:rPr>
      </w:pPr>
      <w:r w:rsidRPr="00C06F9F">
        <w:rPr>
          <w:rFonts w:eastAsia="Times New Roman" w:cs="Times New Roman"/>
        </w:rPr>
        <w:t>…………………………………………………………………………………………………..</w:t>
      </w:r>
    </w:p>
    <w:p w14:paraId="2F0E9A3E" w14:textId="77777777" w:rsidR="009717ED" w:rsidRPr="00C06F9F" w:rsidRDefault="009717ED" w:rsidP="009717ED">
      <w:pPr>
        <w:rPr>
          <w:rFonts w:eastAsia="Times New Roman" w:cs="Times New Roman"/>
        </w:rPr>
      </w:pPr>
    </w:p>
    <w:p w14:paraId="5E400CD8" w14:textId="77777777" w:rsidR="009717ED" w:rsidRPr="00C06F9F" w:rsidRDefault="009717ED" w:rsidP="009717ED">
      <w:pPr>
        <w:rPr>
          <w:rFonts w:eastAsia="Times New Roman" w:cs="Times New Roman"/>
        </w:rPr>
      </w:pPr>
      <w:r w:rsidRPr="00C06F9F">
        <w:rPr>
          <w:rFonts w:eastAsia="Times New Roman" w:cs="Times New Roman"/>
        </w:rPr>
        <w:t>3. Nominalną moc cieplną źródła spalania paliw wyrażoną w MW</w:t>
      </w:r>
    </w:p>
    <w:p w14:paraId="5A39AFE1" w14:textId="77777777" w:rsidR="009717ED" w:rsidRPr="00C06F9F" w:rsidRDefault="009717ED" w:rsidP="009717ED">
      <w:pPr>
        <w:rPr>
          <w:rFonts w:eastAsia="Times New Roman" w:cs="Times New Roman"/>
        </w:rPr>
      </w:pPr>
    </w:p>
    <w:p w14:paraId="721D3CC7" w14:textId="77777777" w:rsidR="009717ED" w:rsidRPr="00C06F9F" w:rsidRDefault="009717ED" w:rsidP="009717ED">
      <w:pPr>
        <w:spacing w:line="480" w:lineRule="auto"/>
        <w:rPr>
          <w:rFonts w:eastAsia="Times New Roman" w:cs="Times New Roman"/>
        </w:rPr>
      </w:pPr>
      <w:r w:rsidRPr="00C06F9F"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B189AA" w14:textId="77777777" w:rsidR="009717ED" w:rsidRPr="00C06F9F" w:rsidRDefault="009717ED" w:rsidP="009717ED">
      <w:pPr>
        <w:spacing w:after="160"/>
        <w:jc w:val="both"/>
        <w:rPr>
          <w:rFonts w:eastAsia="Times New Roman" w:cs="Times New Roman"/>
        </w:rPr>
      </w:pPr>
      <w:r w:rsidRPr="00C06F9F">
        <w:rPr>
          <w:rFonts w:eastAsia="Times New Roman" w:cs="Times New Roman"/>
        </w:rPr>
        <w:t>4. Rodzaj źródła spalania paliw, z uwzględnieniem rodzajów źródeł spalania paliw, dla których w rozporządzeniu dotyczącym standardów są zróżnicowane standardy emisyjne</w:t>
      </w:r>
    </w:p>
    <w:p w14:paraId="43FB23D6" w14:textId="77777777" w:rsidR="009717ED" w:rsidRPr="00C06F9F" w:rsidRDefault="009717ED" w:rsidP="009717ED">
      <w:pPr>
        <w:spacing w:line="480" w:lineRule="auto"/>
        <w:rPr>
          <w:rFonts w:eastAsia="Times New Roman" w:cs="Times New Roman"/>
        </w:rPr>
      </w:pPr>
      <w:r w:rsidRPr="00C06F9F"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9AA3DC" w14:textId="77777777" w:rsidR="009717ED" w:rsidRPr="00C06F9F" w:rsidRDefault="009717ED" w:rsidP="009717ED">
      <w:pPr>
        <w:rPr>
          <w:rFonts w:eastAsia="Times New Roman" w:cs="Times New Roman"/>
        </w:rPr>
      </w:pPr>
    </w:p>
    <w:p w14:paraId="0B8CDD9B" w14:textId="77777777" w:rsidR="009717ED" w:rsidRPr="00C06F9F" w:rsidRDefault="009717ED" w:rsidP="009717ED">
      <w:pPr>
        <w:jc w:val="both"/>
        <w:rPr>
          <w:rFonts w:eastAsia="Times New Roman" w:cs="Times New Roman"/>
        </w:rPr>
      </w:pPr>
      <w:r w:rsidRPr="00C06F9F">
        <w:rPr>
          <w:rFonts w:eastAsia="Times New Roman" w:cs="Times New Roman"/>
        </w:rPr>
        <w:t xml:space="preserve">5. Rodzaj i przewidywany udział procentowy wykorzystywanych paliw, z uwzględnieniem rodzajów paliw, dla których w rozporządzeniu dotyczącym standardów są zróżnicowane standardy emisyjne </w:t>
      </w:r>
    </w:p>
    <w:p w14:paraId="361E3D01" w14:textId="77777777" w:rsidR="009717ED" w:rsidRPr="00C06F9F" w:rsidRDefault="009717ED" w:rsidP="009717ED">
      <w:pPr>
        <w:jc w:val="both"/>
        <w:rPr>
          <w:rFonts w:eastAsia="Times New Roman" w:cs="Times New Roman"/>
        </w:rPr>
      </w:pPr>
    </w:p>
    <w:p w14:paraId="411723F5" w14:textId="77777777" w:rsidR="009717ED" w:rsidRPr="00C06F9F" w:rsidRDefault="009717ED" w:rsidP="009717ED">
      <w:pPr>
        <w:spacing w:line="480" w:lineRule="auto"/>
        <w:jc w:val="both"/>
        <w:rPr>
          <w:rFonts w:eastAsia="Times New Roman" w:cs="Times New Roman"/>
        </w:rPr>
      </w:pPr>
      <w:r w:rsidRPr="00C06F9F"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CB4A9E" w14:textId="77777777" w:rsidR="009717ED" w:rsidRPr="00C06F9F" w:rsidRDefault="009717ED" w:rsidP="009717ED">
      <w:pPr>
        <w:jc w:val="both"/>
        <w:rPr>
          <w:rFonts w:eastAsia="Times New Roman" w:cs="Times New Roman"/>
        </w:rPr>
      </w:pPr>
      <w:r w:rsidRPr="00C06F9F">
        <w:rPr>
          <w:rFonts w:eastAsia="Times New Roman" w:cs="Times New Roman"/>
        </w:rPr>
        <w:t>…………………………………………………………………………………………………</w:t>
      </w:r>
    </w:p>
    <w:p w14:paraId="24FA565C" w14:textId="77777777" w:rsidR="009717ED" w:rsidRPr="00C06F9F" w:rsidRDefault="009717ED" w:rsidP="009717ED">
      <w:pPr>
        <w:rPr>
          <w:rFonts w:eastAsia="Times New Roman" w:cs="Times New Roman"/>
        </w:rPr>
      </w:pPr>
      <w:r w:rsidRPr="00C06F9F">
        <w:rPr>
          <w:rFonts w:eastAsia="Times New Roman" w:cs="Times New Roman"/>
        </w:rPr>
        <w:lastRenderedPageBreak/>
        <w:t>6. Obowiązujące dane źródło spalania paliw standardach emisyjnych</w:t>
      </w:r>
    </w:p>
    <w:p w14:paraId="32CFBB6C" w14:textId="77777777" w:rsidR="009717ED" w:rsidRPr="00C06F9F" w:rsidRDefault="009717ED" w:rsidP="009717ED">
      <w:pPr>
        <w:rPr>
          <w:rFonts w:eastAsia="Times New Roman" w:cs="Times New Roman"/>
        </w:rPr>
      </w:pPr>
    </w:p>
    <w:p w14:paraId="6655FA52" w14:textId="77777777" w:rsidR="009717ED" w:rsidRPr="00C06F9F" w:rsidRDefault="009717ED" w:rsidP="009717ED">
      <w:pPr>
        <w:spacing w:line="480" w:lineRule="auto"/>
        <w:rPr>
          <w:rFonts w:eastAsia="Times New Roman" w:cs="Times New Roman"/>
        </w:rPr>
      </w:pPr>
      <w:r w:rsidRPr="00C06F9F"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0FEB3" w14:textId="77777777" w:rsidR="009717ED" w:rsidRPr="00C06F9F" w:rsidRDefault="009717ED" w:rsidP="009717ED">
      <w:pPr>
        <w:rPr>
          <w:rFonts w:eastAsia="Times New Roman" w:cs="Times New Roman"/>
        </w:rPr>
      </w:pPr>
    </w:p>
    <w:p w14:paraId="08E7C384" w14:textId="77777777" w:rsidR="009717ED" w:rsidRPr="00C06F9F" w:rsidRDefault="009717ED" w:rsidP="009717ED">
      <w:pPr>
        <w:jc w:val="both"/>
        <w:rPr>
          <w:rFonts w:eastAsia="Times New Roman" w:cs="Times New Roman"/>
        </w:rPr>
      </w:pPr>
      <w:r w:rsidRPr="00C06F9F">
        <w:rPr>
          <w:rFonts w:eastAsia="Times New Roman" w:cs="Times New Roman"/>
        </w:rPr>
        <w:t>7. Datę oddania źródła spalania paliw do użytkowania, a jeżeli ta data nie jest znana - dowód na to, że użytkowanie źródła spalania paliw rozpoczęto przed dniem 20 grudnia 2018 r. albo po dniu 19 grudnia 2018 r.</w:t>
      </w:r>
    </w:p>
    <w:p w14:paraId="3E44520E" w14:textId="77777777" w:rsidR="009717ED" w:rsidRPr="00C06F9F" w:rsidRDefault="009717ED" w:rsidP="009717ED">
      <w:pPr>
        <w:rPr>
          <w:rFonts w:eastAsia="Times New Roman" w:cs="Times New Roman"/>
        </w:rPr>
      </w:pPr>
    </w:p>
    <w:p w14:paraId="5E0CB847" w14:textId="77777777" w:rsidR="009717ED" w:rsidRPr="00C06F9F" w:rsidRDefault="009717ED" w:rsidP="009717ED">
      <w:pPr>
        <w:spacing w:line="480" w:lineRule="auto"/>
        <w:rPr>
          <w:rFonts w:eastAsia="Times New Roman" w:cs="Times New Roman"/>
        </w:rPr>
      </w:pPr>
      <w:r w:rsidRPr="00C06F9F"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90669CA" w14:textId="77777777" w:rsidR="009717ED" w:rsidRPr="00C06F9F" w:rsidRDefault="009717ED" w:rsidP="009717ED">
      <w:pPr>
        <w:spacing w:line="276" w:lineRule="auto"/>
        <w:rPr>
          <w:rFonts w:eastAsia="Times New Roman" w:cs="Times New Roman"/>
        </w:rPr>
      </w:pPr>
    </w:p>
    <w:p w14:paraId="761536BB" w14:textId="77777777" w:rsidR="009717ED" w:rsidRPr="00C06F9F" w:rsidRDefault="009717ED" w:rsidP="009717ED">
      <w:pPr>
        <w:jc w:val="both"/>
        <w:rPr>
          <w:rFonts w:eastAsia="Times New Roman" w:cs="Times New Roman"/>
        </w:rPr>
      </w:pPr>
      <w:r w:rsidRPr="00C06F9F">
        <w:rPr>
          <w:rFonts w:eastAsia="Times New Roman" w:cs="Times New Roman"/>
        </w:rPr>
        <w:t>8. Przewidywany czas użytkowania źródła spalania paliw w ciągu roku oraz przewidywanym średnim obciążeniu podczas użytkowania wyrażonym w procentach.</w:t>
      </w:r>
    </w:p>
    <w:p w14:paraId="26E1A7A9" w14:textId="77777777" w:rsidR="009717ED" w:rsidRPr="00C06F9F" w:rsidRDefault="009717ED" w:rsidP="009717ED">
      <w:pPr>
        <w:spacing w:line="276" w:lineRule="auto"/>
        <w:jc w:val="both"/>
        <w:rPr>
          <w:rFonts w:eastAsia="Times New Roman" w:cs="Times New Roman"/>
        </w:rPr>
      </w:pPr>
    </w:p>
    <w:p w14:paraId="39E9BE75" w14:textId="77777777" w:rsidR="009717ED" w:rsidRPr="00C06F9F" w:rsidRDefault="009717ED" w:rsidP="009717ED">
      <w:pPr>
        <w:spacing w:line="480" w:lineRule="auto"/>
        <w:rPr>
          <w:rFonts w:eastAsia="Times New Roman" w:cs="Times New Roman"/>
        </w:rPr>
      </w:pPr>
      <w:r w:rsidRPr="00C06F9F">
        <w:rPr>
          <w:rFonts w:eastAsia="Times New Roman" w:cs="Times New Roman"/>
        </w:rPr>
        <w:t>…………………………………………………………………………………………………</w:t>
      </w:r>
    </w:p>
    <w:p w14:paraId="573C73F5" w14:textId="77777777" w:rsidR="009717ED" w:rsidRPr="00C06F9F" w:rsidRDefault="009717ED" w:rsidP="009717ED">
      <w:pPr>
        <w:spacing w:line="480" w:lineRule="auto"/>
        <w:rPr>
          <w:rFonts w:eastAsia="Times New Roman" w:cs="Times New Roman"/>
        </w:rPr>
      </w:pPr>
      <w:r w:rsidRPr="00C06F9F"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5395598" w14:textId="77777777" w:rsidR="009717ED" w:rsidRPr="00C06F9F" w:rsidRDefault="009717ED" w:rsidP="009717ED">
      <w:pPr>
        <w:autoSpaceDE w:val="0"/>
        <w:autoSpaceDN w:val="0"/>
        <w:adjustRightInd w:val="0"/>
        <w:rPr>
          <w:rFonts w:cs="Times New Roman"/>
          <w:b/>
          <w:bCs/>
          <w:sz w:val="21"/>
          <w:szCs w:val="21"/>
          <w:lang w:eastAsia="en-US"/>
        </w:rPr>
      </w:pPr>
    </w:p>
    <w:p w14:paraId="43958F05" w14:textId="77777777" w:rsidR="009717ED" w:rsidRPr="00C06F9F" w:rsidRDefault="009717ED" w:rsidP="009717ED">
      <w:pPr>
        <w:autoSpaceDE w:val="0"/>
        <w:autoSpaceDN w:val="0"/>
        <w:adjustRightInd w:val="0"/>
        <w:rPr>
          <w:rFonts w:cs="Times New Roman"/>
          <w:b/>
          <w:bCs/>
          <w:sz w:val="21"/>
          <w:szCs w:val="21"/>
          <w:lang w:eastAsia="en-US"/>
        </w:rPr>
      </w:pPr>
    </w:p>
    <w:p w14:paraId="5B9C94BF" w14:textId="77777777" w:rsidR="009717ED" w:rsidRPr="00C06F9F" w:rsidRDefault="009717ED" w:rsidP="009717ED">
      <w:pPr>
        <w:autoSpaceDE w:val="0"/>
        <w:autoSpaceDN w:val="0"/>
        <w:adjustRightInd w:val="0"/>
        <w:rPr>
          <w:rFonts w:cs="Times New Roman"/>
          <w:b/>
          <w:bCs/>
          <w:sz w:val="21"/>
          <w:szCs w:val="21"/>
          <w:lang w:eastAsia="en-US"/>
        </w:rPr>
      </w:pPr>
    </w:p>
    <w:p w14:paraId="21034CBD" w14:textId="77777777" w:rsidR="009717ED" w:rsidRPr="00C06F9F" w:rsidRDefault="009717ED" w:rsidP="009717ED">
      <w:pPr>
        <w:autoSpaceDE w:val="0"/>
        <w:autoSpaceDN w:val="0"/>
        <w:adjustRightInd w:val="0"/>
        <w:rPr>
          <w:rFonts w:cs="Times New Roman"/>
          <w:b/>
          <w:bCs/>
          <w:sz w:val="21"/>
          <w:szCs w:val="21"/>
          <w:lang w:eastAsia="en-US"/>
        </w:rPr>
      </w:pPr>
    </w:p>
    <w:p w14:paraId="16A3B0F9" w14:textId="77777777" w:rsidR="009717ED" w:rsidRPr="00C06F9F" w:rsidRDefault="009717ED" w:rsidP="009717ED">
      <w:pPr>
        <w:autoSpaceDE w:val="0"/>
        <w:autoSpaceDN w:val="0"/>
        <w:adjustRightInd w:val="0"/>
        <w:spacing w:after="160"/>
        <w:ind w:left="360"/>
        <w:contextualSpacing/>
        <w:jc w:val="right"/>
        <w:rPr>
          <w:rFonts w:cs="Times New Roman"/>
          <w:sz w:val="22"/>
          <w:szCs w:val="22"/>
          <w:lang w:eastAsia="en-US"/>
        </w:rPr>
      </w:pPr>
      <w:r w:rsidRPr="00C06F9F">
        <w:rPr>
          <w:rFonts w:cs="Times New Roman"/>
          <w:sz w:val="22"/>
          <w:szCs w:val="22"/>
          <w:lang w:eastAsia="en-US"/>
        </w:rPr>
        <w:t>..................................................</w:t>
      </w:r>
    </w:p>
    <w:p w14:paraId="20C910C8" w14:textId="77777777" w:rsidR="009717ED" w:rsidRPr="00C06F9F" w:rsidRDefault="009717ED" w:rsidP="009717ED">
      <w:pPr>
        <w:autoSpaceDE w:val="0"/>
        <w:autoSpaceDN w:val="0"/>
        <w:adjustRightInd w:val="0"/>
        <w:spacing w:after="160"/>
        <w:ind w:left="5664" w:firstLine="708"/>
        <w:jc w:val="center"/>
        <w:rPr>
          <w:rFonts w:cs="Times New Roman"/>
          <w:i/>
          <w:iCs/>
          <w:sz w:val="22"/>
          <w:szCs w:val="22"/>
          <w:lang w:eastAsia="en-US"/>
        </w:rPr>
      </w:pPr>
      <w:r w:rsidRPr="00C06F9F">
        <w:rPr>
          <w:rFonts w:cs="Times New Roman"/>
          <w:i/>
          <w:iCs/>
          <w:sz w:val="22"/>
          <w:szCs w:val="22"/>
          <w:lang w:eastAsia="en-US"/>
        </w:rPr>
        <w:t>podpis zgłaszającego</w:t>
      </w:r>
    </w:p>
    <w:p w14:paraId="5C9597B4" w14:textId="77777777" w:rsidR="009717ED" w:rsidRPr="00C06F9F" w:rsidRDefault="009717ED" w:rsidP="009717ED">
      <w:pPr>
        <w:autoSpaceDE w:val="0"/>
        <w:autoSpaceDN w:val="0"/>
        <w:adjustRightInd w:val="0"/>
        <w:rPr>
          <w:rFonts w:cs="Times New Roman"/>
          <w:b/>
          <w:bCs/>
          <w:sz w:val="21"/>
          <w:szCs w:val="21"/>
          <w:lang w:eastAsia="en-US"/>
        </w:rPr>
      </w:pPr>
    </w:p>
    <w:p w14:paraId="71E9C66E" w14:textId="77777777" w:rsidR="009717ED" w:rsidRDefault="009717ED" w:rsidP="009717ED">
      <w:pPr>
        <w:autoSpaceDE w:val="0"/>
        <w:autoSpaceDN w:val="0"/>
        <w:adjustRightInd w:val="0"/>
        <w:rPr>
          <w:rFonts w:cs="Times New Roman"/>
          <w:b/>
          <w:bCs/>
          <w:sz w:val="21"/>
          <w:szCs w:val="21"/>
          <w:lang w:eastAsia="en-US"/>
        </w:rPr>
      </w:pPr>
    </w:p>
    <w:p w14:paraId="306E5556" w14:textId="77777777" w:rsidR="009717ED" w:rsidRPr="00C06F9F" w:rsidRDefault="009717ED" w:rsidP="009717ED">
      <w:pPr>
        <w:autoSpaceDE w:val="0"/>
        <w:autoSpaceDN w:val="0"/>
        <w:adjustRightInd w:val="0"/>
        <w:rPr>
          <w:rFonts w:cs="Times New Roman"/>
          <w:b/>
          <w:bCs/>
          <w:sz w:val="21"/>
          <w:szCs w:val="21"/>
          <w:lang w:eastAsia="en-US"/>
        </w:rPr>
      </w:pPr>
    </w:p>
    <w:p w14:paraId="13CC82F6" w14:textId="77777777" w:rsidR="009717ED" w:rsidRPr="00C06F9F" w:rsidRDefault="009717ED" w:rsidP="009717ED">
      <w:pPr>
        <w:autoSpaceDE w:val="0"/>
        <w:autoSpaceDN w:val="0"/>
        <w:adjustRightInd w:val="0"/>
        <w:rPr>
          <w:rFonts w:cs="Times New Roman"/>
          <w:b/>
          <w:bCs/>
          <w:sz w:val="21"/>
          <w:szCs w:val="21"/>
          <w:lang w:eastAsia="en-US"/>
        </w:rPr>
      </w:pPr>
    </w:p>
    <w:p w14:paraId="27C8CC1E" w14:textId="77777777" w:rsidR="009717ED" w:rsidRPr="00C06F9F" w:rsidRDefault="009717ED" w:rsidP="009717ED">
      <w:pPr>
        <w:autoSpaceDE w:val="0"/>
        <w:autoSpaceDN w:val="0"/>
        <w:adjustRightInd w:val="0"/>
        <w:rPr>
          <w:rFonts w:cs="Times New Roman"/>
          <w:b/>
          <w:bCs/>
          <w:sz w:val="21"/>
          <w:szCs w:val="21"/>
          <w:lang w:eastAsia="en-US"/>
        </w:rPr>
      </w:pPr>
    </w:p>
    <w:p w14:paraId="5D4B6FF1" w14:textId="77777777" w:rsidR="009717ED" w:rsidRPr="00C06F9F" w:rsidRDefault="009717ED" w:rsidP="009717ED">
      <w:pPr>
        <w:autoSpaceDE w:val="0"/>
        <w:autoSpaceDN w:val="0"/>
        <w:adjustRightInd w:val="0"/>
        <w:rPr>
          <w:rFonts w:cs="Times New Roman"/>
          <w:b/>
          <w:bCs/>
          <w:sz w:val="21"/>
          <w:szCs w:val="21"/>
          <w:lang w:eastAsia="en-US"/>
        </w:rPr>
      </w:pPr>
    </w:p>
    <w:p w14:paraId="3212509C" w14:textId="77777777" w:rsidR="009717ED" w:rsidRPr="00C06F9F" w:rsidRDefault="009717ED" w:rsidP="009717ED">
      <w:pPr>
        <w:autoSpaceDE w:val="0"/>
        <w:autoSpaceDN w:val="0"/>
        <w:adjustRightInd w:val="0"/>
        <w:jc w:val="both"/>
        <w:rPr>
          <w:rFonts w:cs="Times New Roman"/>
          <w:i/>
          <w:iCs/>
          <w:sz w:val="20"/>
          <w:szCs w:val="20"/>
          <w:lang w:eastAsia="en-US"/>
        </w:rPr>
      </w:pPr>
      <w:r w:rsidRPr="00C06F9F">
        <w:rPr>
          <w:rFonts w:cs="Times New Roman"/>
          <w:i/>
          <w:iCs/>
          <w:sz w:val="20"/>
          <w:szCs w:val="19"/>
          <w:lang w:eastAsia="en-US"/>
        </w:rPr>
        <w:t>Uwaga!</w:t>
      </w:r>
      <w:r w:rsidRPr="00C06F9F">
        <w:rPr>
          <w:rFonts w:cs="Times New Roman"/>
          <w:b/>
          <w:bCs/>
          <w:i/>
          <w:iCs/>
          <w:sz w:val="20"/>
          <w:szCs w:val="19"/>
          <w:lang w:eastAsia="en-US"/>
        </w:rPr>
        <w:t xml:space="preserve"> </w:t>
      </w:r>
      <w:r w:rsidRPr="00C06F9F">
        <w:rPr>
          <w:rFonts w:cs="Times New Roman"/>
          <w:i/>
          <w:iCs/>
          <w:sz w:val="20"/>
          <w:szCs w:val="20"/>
          <w:lang w:eastAsia="en-US"/>
        </w:rPr>
        <w:t>Prowadzący instalację jest obowiązany do dokonania zgłoszenia przed rozpoczęciem jej eksploatacji. Instalację objętą obowiązkiem zgłoszenia w okresie, gdy jest już ona eksploatowana, prowadzący ją jest obowiązany zgłosić w terminie 6 miesięcy od dnia, w którym została ona objęta tym obowiązkiem. Do rozpoczęcia eksploatacji instalacji można przystąpić, jeżeli organ właściwy do przyjęcia zgłoszenia w terminie 30 dni od dnia doręczenia zgłoszenia nie wniesie sprzeciwu w drodze decyzji.</w:t>
      </w:r>
    </w:p>
    <w:p w14:paraId="03AB4545" w14:textId="77777777" w:rsidR="009717ED" w:rsidRPr="00C06F9F" w:rsidRDefault="009717ED" w:rsidP="009717ED">
      <w:pPr>
        <w:autoSpaceDE w:val="0"/>
        <w:autoSpaceDN w:val="0"/>
        <w:adjustRightInd w:val="0"/>
        <w:jc w:val="both"/>
        <w:rPr>
          <w:rFonts w:cs="Times New Roman"/>
          <w:i/>
          <w:iCs/>
          <w:sz w:val="20"/>
          <w:szCs w:val="20"/>
          <w:lang w:eastAsia="en-US"/>
        </w:rPr>
      </w:pPr>
    </w:p>
    <w:p w14:paraId="5C8D1E50" w14:textId="77777777" w:rsidR="009717ED" w:rsidRPr="00C06F9F" w:rsidRDefault="009717ED" w:rsidP="009717ED">
      <w:pPr>
        <w:autoSpaceDE w:val="0"/>
        <w:autoSpaceDN w:val="0"/>
        <w:adjustRightInd w:val="0"/>
        <w:jc w:val="both"/>
        <w:rPr>
          <w:rFonts w:cs="Times New Roman"/>
          <w:i/>
          <w:iCs/>
          <w:color w:val="FF0000"/>
          <w:sz w:val="20"/>
          <w:szCs w:val="20"/>
          <w:u w:val="single"/>
          <w:lang w:eastAsia="en-US"/>
        </w:rPr>
      </w:pPr>
      <w:r w:rsidRPr="00C06F9F">
        <w:rPr>
          <w:rFonts w:cs="Times New Roman"/>
          <w:i/>
          <w:iCs/>
          <w:color w:val="FF0000"/>
          <w:sz w:val="20"/>
          <w:szCs w:val="20"/>
          <w:u w:val="single"/>
          <w:lang w:eastAsia="en-US"/>
        </w:rPr>
        <w:t>Do wniosku należy dołączyć:</w:t>
      </w:r>
    </w:p>
    <w:p w14:paraId="2CD0D062" w14:textId="77777777" w:rsidR="009717ED" w:rsidRPr="00C06F9F" w:rsidRDefault="009717ED" w:rsidP="009717ED">
      <w:pPr>
        <w:autoSpaceDE w:val="0"/>
        <w:autoSpaceDN w:val="0"/>
        <w:adjustRightInd w:val="0"/>
        <w:jc w:val="both"/>
        <w:rPr>
          <w:rFonts w:cs="Times New Roman"/>
          <w:i/>
          <w:iCs/>
          <w:color w:val="FF0000"/>
          <w:sz w:val="20"/>
          <w:szCs w:val="20"/>
          <w:lang w:eastAsia="en-US"/>
        </w:rPr>
      </w:pPr>
      <w:r w:rsidRPr="00C06F9F">
        <w:rPr>
          <w:rFonts w:cs="Times New Roman"/>
          <w:i/>
          <w:iCs/>
          <w:color w:val="FF0000"/>
          <w:sz w:val="20"/>
          <w:szCs w:val="20"/>
          <w:lang w:eastAsia="en-US"/>
        </w:rPr>
        <w:t>1. Dokument potwierdzający, że wnioskodawca jest uprawniony do występowania w obrocie prawnym</w:t>
      </w:r>
    </w:p>
    <w:p w14:paraId="61D719F7" w14:textId="77777777" w:rsidR="009717ED" w:rsidRPr="00C06F9F" w:rsidRDefault="009717ED" w:rsidP="009717ED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iCs/>
          <w:color w:val="FF0000"/>
          <w:sz w:val="20"/>
          <w:szCs w:val="20"/>
          <w:lang w:eastAsia="en-US"/>
        </w:rPr>
      </w:pPr>
      <w:r w:rsidRPr="00C06F9F">
        <w:rPr>
          <w:rFonts w:cs="Times New Roman"/>
          <w:i/>
          <w:iCs/>
          <w:color w:val="FF0000"/>
          <w:sz w:val="20"/>
          <w:szCs w:val="20"/>
          <w:lang w:eastAsia="en-US"/>
        </w:rPr>
        <w:t>2. Potwierdzenie wniesienia opłaty skarbowej na rachunek Urzędu Miasta: Bank Spółdzielczy w Lubaczowie,</w:t>
      </w:r>
      <w:r w:rsidRPr="00C06F9F">
        <w:rPr>
          <w:rFonts w:cs="Times New Roman"/>
          <w:i/>
          <w:iCs/>
          <w:color w:val="FF0000"/>
          <w:sz w:val="20"/>
          <w:szCs w:val="20"/>
          <w:lang w:eastAsia="en-US"/>
        </w:rPr>
        <w:br/>
        <w:t xml:space="preserve">nr  konta: </w:t>
      </w:r>
      <w:r w:rsidRPr="00C06F9F">
        <w:rPr>
          <w:rFonts w:cs="Times New Roman"/>
          <w:b/>
          <w:bCs/>
          <w:i/>
          <w:iCs/>
          <w:color w:val="FF0000"/>
          <w:sz w:val="20"/>
          <w:szCs w:val="20"/>
          <w:lang w:eastAsia="en-US"/>
        </w:rPr>
        <w:t>62 9101 0003 2001 0011 8444 0002.</w:t>
      </w:r>
    </w:p>
    <w:p w14:paraId="140BF4D2" w14:textId="77777777" w:rsidR="009717ED" w:rsidRDefault="009717ED" w:rsidP="009717ED">
      <w:r w:rsidRPr="00C06F9F">
        <w:rPr>
          <w:rFonts w:cs="Times New Roman"/>
          <w:b/>
          <w:bCs/>
          <w:i/>
          <w:iCs/>
          <w:color w:val="FF0000"/>
          <w:sz w:val="20"/>
          <w:szCs w:val="20"/>
          <w:lang w:eastAsia="en-US"/>
        </w:rPr>
        <w:t>3.</w:t>
      </w:r>
      <w:r w:rsidRPr="00C06F9F">
        <w:rPr>
          <w:b/>
          <w:bCs/>
        </w:rPr>
        <w:t xml:space="preserve"> </w:t>
      </w:r>
      <w:r w:rsidRPr="00C06F9F">
        <w:rPr>
          <w:rFonts w:cs="Times New Roman"/>
          <w:i/>
          <w:iCs/>
          <w:color w:val="FF0000"/>
          <w:sz w:val="20"/>
          <w:szCs w:val="20"/>
          <w:lang w:eastAsia="en-US"/>
        </w:rPr>
        <w:t xml:space="preserve">W przypadku prowadzenia sprawy przez pełnomocnika, do wniosku należy dołączyć oryginał pełnomocnictwa lub urzędowo poświadczony odpis pełnomocnictwa oraz dowód </w:t>
      </w:r>
      <w:r>
        <w:rPr>
          <w:rFonts w:cs="Times New Roman"/>
          <w:i/>
          <w:iCs/>
          <w:color w:val="FF0000"/>
          <w:sz w:val="20"/>
          <w:szCs w:val="20"/>
          <w:lang w:eastAsia="en-US"/>
        </w:rPr>
        <w:t>opłaty za pełnomocnictwo.</w:t>
      </w:r>
    </w:p>
    <w:p w14:paraId="08EBD71F" w14:textId="77777777" w:rsidR="00922B29" w:rsidRDefault="00922B29"/>
    <w:sectPr w:rsidR="00922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13A93"/>
    <w:multiLevelType w:val="hybridMultilevel"/>
    <w:tmpl w:val="AF2809DC"/>
    <w:lvl w:ilvl="0" w:tplc="90C8D95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13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ED"/>
    <w:rsid w:val="00922B29"/>
    <w:rsid w:val="009717ED"/>
    <w:rsid w:val="0098037A"/>
    <w:rsid w:val="00B6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48AD"/>
  <w15:chartTrackingRefBased/>
  <w15:docId w15:val="{661087E5-1710-4A1F-B936-D6A37471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7ED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950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Furgala</dc:creator>
  <cp:keywords/>
  <dc:description/>
  <cp:lastModifiedBy>Marta Furgala</cp:lastModifiedBy>
  <cp:revision>1</cp:revision>
  <dcterms:created xsi:type="dcterms:W3CDTF">2024-08-28T10:26:00Z</dcterms:created>
  <dcterms:modified xsi:type="dcterms:W3CDTF">2024-08-28T10:29:00Z</dcterms:modified>
</cp:coreProperties>
</file>